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BD" w:rsidRDefault="00762A07">
      <w:pPr>
        <w:pStyle w:val="Standard"/>
        <w:widowControl/>
        <w:jc w:val="both"/>
        <w:rPr>
          <w:rFonts w:ascii="標楷體" w:eastAsia="標楷體" w:hAnsi="標楷體"/>
          <w:kern w:val="0"/>
          <w:sz w:val="40"/>
          <w:szCs w:val="40"/>
        </w:rPr>
      </w:pPr>
      <w:bookmarkStart w:id="0" w:name="_GoBack"/>
      <w:bookmarkEnd w:id="0"/>
      <w:r>
        <w:rPr>
          <w:rFonts w:ascii="標楷體" w:eastAsia="標楷體" w:hAnsi="標楷體"/>
          <w:kern w:val="0"/>
          <w:sz w:val="40"/>
          <w:szCs w:val="40"/>
        </w:rPr>
        <w:t>教育部獎勵國民中小學推動閱讀績優學校團體及個人評選實施要點修正規定</w:t>
      </w:r>
      <w:bookmarkStart w:id="1" w:name="_Hlk124324356"/>
      <w:bookmarkEnd w:id="1"/>
    </w:p>
    <w:p w:rsidR="007E5FBD" w:rsidRDefault="00762A07">
      <w:pPr>
        <w:pStyle w:val="Default"/>
        <w:numPr>
          <w:ilvl w:val="0"/>
          <w:numId w:val="88"/>
        </w:numPr>
        <w:spacing w:line="460" w:lineRule="exact"/>
        <w:ind w:left="567" w:hanging="567"/>
        <w:jc w:val="both"/>
        <w:rPr>
          <w:rFonts w:cs="Times New Roman"/>
          <w:color w:val="auto"/>
          <w:sz w:val="28"/>
          <w:szCs w:val="28"/>
        </w:rPr>
      </w:pPr>
      <w:r>
        <w:rPr>
          <w:rFonts w:cs="Times New Roman"/>
          <w:color w:val="auto"/>
          <w:sz w:val="28"/>
          <w:szCs w:val="28"/>
        </w:rPr>
        <w:t>目的：教育部（以下簡稱本部）為鼓勵全國國民中小學重視學生閱讀知能，藉由表彰閱讀推動績優學校、協助學校推動閱讀之團體及個人，以形塑閱讀風氣，深耕閱讀教育，特訂定本要點。</w:t>
      </w:r>
    </w:p>
    <w:p w:rsidR="007E5FBD" w:rsidRDefault="00762A07">
      <w:pPr>
        <w:pStyle w:val="Default"/>
        <w:numPr>
          <w:ilvl w:val="0"/>
          <w:numId w:val="67"/>
        </w:numPr>
        <w:spacing w:line="460" w:lineRule="exact"/>
        <w:ind w:left="567" w:hanging="567"/>
        <w:jc w:val="both"/>
        <w:rPr>
          <w:rFonts w:cs="Times New Roman"/>
          <w:color w:val="auto"/>
          <w:sz w:val="28"/>
          <w:szCs w:val="28"/>
        </w:rPr>
      </w:pPr>
      <w:r>
        <w:rPr>
          <w:rFonts w:cs="Times New Roman"/>
          <w:color w:val="auto"/>
          <w:sz w:val="28"/>
          <w:szCs w:val="28"/>
        </w:rPr>
        <w:t>評選對象：</w:t>
      </w:r>
    </w:p>
    <w:p w:rsidR="007E5FBD" w:rsidRDefault="00762A07">
      <w:pPr>
        <w:pStyle w:val="Default"/>
        <w:numPr>
          <w:ilvl w:val="0"/>
          <w:numId w:val="89"/>
        </w:numPr>
        <w:spacing w:line="460" w:lineRule="exact"/>
        <w:ind w:left="827" w:hanging="561"/>
        <w:jc w:val="both"/>
        <w:rPr>
          <w:rFonts w:cs="Times New Roman"/>
          <w:color w:val="auto"/>
          <w:sz w:val="28"/>
          <w:szCs w:val="28"/>
        </w:rPr>
      </w:pPr>
      <w:r>
        <w:rPr>
          <w:rFonts w:cs="Times New Roman"/>
          <w:color w:val="auto"/>
          <w:sz w:val="28"/>
          <w:szCs w:val="28"/>
        </w:rPr>
        <w:t>閱讀磐石學校：閱讀推動績優之公私立國民中小學（包括附設國民中學、國民小學、高級中等學校之國中部或國小部）。</w:t>
      </w:r>
    </w:p>
    <w:p w:rsidR="007E5FBD" w:rsidRDefault="00762A07">
      <w:pPr>
        <w:pStyle w:val="Default"/>
        <w:numPr>
          <w:ilvl w:val="0"/>
          <w:numId w:val="68"/>
        </w:numPr>
        <w:spacing w:line="460" w:lineRule="exact"/>
        <w:ind w:left="827" w:hanging="561"/>
        <w:jc w:val="both"/>
        <w:rPr>
          <w:rFonts w:cs="Times New Roman"/>
          <w:color w:val="auto"/>
          <w:sz w:val="28"/>
          <w:szCs w:val="28"/>
        </w:rPr>
      </w:pPr>
      <w:r>
        <w:rPr>
          <w:rFonts w:cs="Times New Roman"/>
          <w:color w:val="auto"/>
          <w:sz w:val="28"/>
          <w:szCs w:val="28"/>
        </w:rPr>
        <w:t>閱讀推手：</w:t>
      </w:r>
    </w:p>
    <w:p w:rsidR="007E5FBD" w:rsidRDefault="00762A07">
      <w:pPr>
        <w:pStyle w:val="Default"/>
        <w:numPr>
          <w:ilvl w:val="0"/>
          <w:numId w:val="90"/>
        </w:numPr>
        <w:spacing w:line="460" w:lineRule="exact"/>
        <w:ind w:left="1117" w:hanging="284"/>
        <w:jc w:val="both"/>
        <w:rPr>
          <w:rFonts w:cs="Times New Roman"/>
          <w:color w:val="auto"/>
          <w:sz w:val="28"/>
          <w:szCs w:val="28"/>
        </w:rPr>
      </w:pPr>
      <w:r>
        <w:rPr>
          <w:rFonts w:cs="Times New Roman"/>
          <w:color w:val="auto"/>
          <w:sz w:val="28"/>
          <w:szCs w:val="28"/>
        </w:rPr>
        <w:t>團體獎：協助國民中小學推動閱讀之機關（構）、公私立圖書館、社團、志工等相關團體。但不包括公私立國民中小學。</w:t>
      </w:r>
    </w:p>
    <w:p w:rsidR="007E5FBD" w:rsidRDefault="00762A07">
      <w:pPr>
        <w:pStyle w:val="Default"/>
        <w:numPr>
          <w:ilvl w:val="0"/>
          <w:numId w:val="69"/>
        </w:numPr>
        <w:spacing w:line="460" w:lineRule="exact"/>
        <w:ind w:left="1117" w:hanging="284"/>
        <w:jc w:val="both"/>
        <w:rPr>
          <w:rFonts w:cs="Times New Roman"/>
          <w:color w:val="auto"/>
          <w:sz w:val="28"/>
          <w:szCs w:val="28"/>
        </w:rPr>
      </w:pPr>
      <w:r>
        <w:rPr>
          <w:rFonts w:cs="Times New Roman"/>
          <w:color w:val="auto"/>
          <w:sz w:val="28"/>
          <w:szCs w:val="28"/>
        </w:rPr>
        <w:t>個人獎：致力於國民中小學閱讀推廣工作且有特殊貢獻之校內外人士。</w:t>
      </w:r>
    </w:p>
    <w:p w:rsidR="007E5FBD" w:rsidRDefault="00762A07">
      <w:pPr>
        <w:pStyle w:val="a6"/>
        <w:numPr>
          <w:ilvl w:val="0"/>
          <w:numId w:val="67"/>
        </w:numPr>
        <w:spacing w:line="460" w:lineRule="exact"/>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評選方式：</w:t>
      </w:r>
    </w:p>
    <w:p w:rsidR="007E5FBD" w:rsidRDefault="00762A07">
      <w:pPr>
        <w:pStyle w:val="a6"/>
        <w:numPr>
          <w:ilvl w:val="0"/>
          <w:numId w:val="91"/>
        </w:numPr>
        <w:spacing w:line="460" w:lineRule="exact"/>
        <w:ind w:left="986" w:right="142"/>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初選：</w:t>
      </w:r>
    </w:p>
    <w:p w:rsidR="007E5FBD" w:rsidRDefault="00762A07">
      <w:pPr>
        <w:pStyle w:val="a6"/>
        <w:numPr>
          <w:ilvl w:val="0"/>
          <w:numId w:val="92"/>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推動閱讀之學校、團體、個人均由所在地之直轄市、縣（市）政府辦理初選後推薦之。</w:t>
      </w:r>
    </w:p>
    <w:p w:rsidR="007E5FBD" w:rsidRDefault="00762A07">
      <w:pPr>
        <w:pStyle w:val="a6"/>
        <w:numPr>
          <w:ilvl w:val="0"/>
          <w:numId w:val="85"/>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直轄市、縣（市）政府為辦理前目初選，應組成初選評選會。</w:t>
      </w:r>
    </w:p>
    <w:p w:rsidR="007E5FBD" w:rsidRDefault="00762A07">
      <w:pPr>
        <w:pStyle w:val="a6"/>
        <w:numPr>
          <w:ilvl w:val="0"/>
          <w:numId w:val="85"/>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評選方式以書面審查為主，閱讀磐石學校評選得參考參選學校閱讀推動網站資料。</w:t>
      </w:r>
    </w:p>
    <w:p w:rsidR="007E5FBD" w:rsidRDefault="00762A07">
      <w:pPr>
        <w:pStyle w:val="a6"/>
        <w:numPr>
          <w:ilvl w:val="0"/>
          <w:numId w:val="85"/>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直轄市、縣（市）政府評選後，依本部所定名額函報推薦名單及資料參加複選。</w:t>
      </w:r>
    </w:p>
    <w:p w:rsidR="007E5FBD" w:rsidRDefault="00762A07">
      <w:pPr>
        <w:pStyle w:val="a6"/>
        <w:numPr>
          <w:ilvl w:val="0"/>
          <w:numId w:val="85"/>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經本部評選核定為閱讀磐石學校或閱讀推手者，三年內不得重複被推薦同一獎項。</w:t>
      </w:r>
    </w:p>
    <w:p w:rsidR="007E5FBD" w:rsidRDefault="00762A07">
      <w:pPr>
        <w:pStyle w:val="a6"/>
        <w:numPr>
          <w:ilvl w:val="0"/>
          <w:numId w:val="80"/>
        </w:numPr>
        <w:spacing w:line="460" w:lineRule="exact"/>
        <w:ind w:left="986"/>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複選：</w:t>
      </w:r>
    </w:p>
    <w:p w:rsidR="007E5FBD" w:rsidRDefault="00762A07">
      <w:pPr>
        <w:pStyle w:val="a6"/>
        <w:numPr>
          <w:ilvl w:val="0"/>
          <w:numId w:val="93"/>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由本部辦理複選，本部得委請地方政府、機關、學校或專業機構辦理，並成立推動小組，聘請專家學者擔任評選委員，分組進行審查及決議相關事項。</w:t>
      </w:r>
    </w:p>
    <w:p w:rsidR="007E5FBD" w:rsidRDefault="00762A07">
      <w:pPr>
        <w:pStyle w:val="a6"/>
        <w:numPr>
          <w:ilvl w:val="0"/>
          <w:numId w:val="86"/>
        </w:numPr>
        <w:spacing w:line="460" w:lineRule="exact"/>
        <w:ind w:left="1117" w:hanging="284"/>
        <w:jc w:val="both"/>
      </w:pPr>
      <w:r>
        <w:rPr>
          <w:rFonts w:ascii="標楷體" w:eastAsia="標楷體" w:hAnsi="標楷體"/>
          <w:bCs/>
          <w:color w:val="000000"/>
          <w:kern w:val="0"/>
          <w:sz w:val="28"/>
          <w:szCs w:val="28"/>
        </w:rPr>
        <w:t>閱讀推手之複選，以書面審查為主。每年表彰閱讀推手至多六十組，團體獎及個人獎之件數比率，由本部依直轄市、縣（市）</w:t>
      </w:r>
      <w:r>
        <w:rPr>
          <w:rFonts w:ascii="標楷體" w:eastAsia="標楷體" w:hAnsi="標楷體"/>
          <w:bCs/>
          <w:color w:val="000000"/>
          <w:kern w:val="0"/>
          <w:sz w:val="28"/>
          <w:szCs w:val="28"/>
        </w:rPr>
        <w:lastRenderedPageBreak/>
        <w:t>政府推薦數量討論確定。</w:t>
      </w:r>
    </w:p>
    <w:p w:rsidR="007E5FBD" w:rsidRDefault="00762A07">
      <w:pPr>
        <w:pStyle w:val="a6"/>
        <w:numPr>
          <w:ilvl w:val="0"/>
          <w:numId w:val="86"/>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閱讀磐石學校之複選，採書面及發表會審查，評選委員得參考複選學校閱讀推動網站資料，每年表彰公私立國民中小學磐石學校至多四十所，國民中學、國民小學之校數比率，由本部依</w:t>
      </w:r>
      <w:r>
        <w:rPr>
          <w:rFonts w:ascii="標楷體" w:eastAsia="標楷體" w:hAnsi="標楷體"/>
          <w:bCs/>
          <w:color w:val="000000"/>
          <w:kern w:val="0"/>
          <w:sz w:val="28"/>
          <w:szCs w:val="28"/>
        </w:rPr>
        <w:t>直轄市、縣（市）政府推薦數量討論確定。</w:t>
      </w:r>
    </w:p>
    <w:p w:rsidR="007E5FBD" w:rsidRDefault="00762A07">
      <w:pPr>
        <w:pStyle w:val="a6"/>
        <w:numPr>
          <w:ilvl w:val="0"/>
          <w:numId w:val="86"/>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前目閱讀磐石學校之方案資料，於複選前一週公告於各該複選學校網站。</w:t>
      </w:r>
    </w:p>
    <w:p w:rsidR="007E5FBD" w:rsidRDefault="00762A07">
      <w:pPr>
        <w:pStyle w:val="a6"/>
        <w:numPr>
          <w:ilvl w:val="0"/>
          <w:numId w:val="86"/>
        </w:numPr>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發表會審查方式：</w:t>
      </w:r>
    </w:p>
    <w:p w:rsidR="007E5FBD" w:rsidRDefault="00762A07">
      <w:pPr>
        <w:pStyle w:val="a6"/>
        <w:numPr>
          <w:ilvl w:val="0"/>
          <w:numId w:val="94"/>
        </w:numPr>
        <w:spacing w:line="460" w:lineRule="exact"/>
        <w:ind w:left="1384"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發表時間共二十分鐘（包括口頭發表十分鐘、評審提問七分鐘、轉場三分鐘）。</w:t>
      </w:r>
    </w:p>
    <w:p w:rsidR="007E5FBD" w:rsidRDefault="00762A07">
      <w:pPr>
        <w:pStyle w:val="a6"/>
        <w:numPr>
          <w:ilvl w:val="0"/>
          <w:numId w:val="23"/>
        </w:numPr>
        <w:spacing w:line="460" w:lineRule="exact"/>
        <w:ind w:left="1384"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口頭發表得使用資訊媒體，例如使用簡報軟體或光碟，以輔助口語解說。</w:t>
      </w:r>
    </w:p>
    <w:p w:rsidR="007E5FBD" w:rsidRDefault="00762A07">
      <w:pPr>
        <w:pStyle w:val="a6"/>
        <w:numPr>
          <w:ilvl w:val="0"/>
          <w:numId w:val="23"/>
        </w:numPr>
        <w:spacing w:line="460" w:lineRule="exact"/>
        <w:ind w:left="1384"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發表審查完竣，由各分組評選委員共同議決得獎名單。</w:t>
      </w:r>
    </w:p>
    <w:p w:rsidR="007E5FBD" w:rsidRDefault="00762A07">
      <w:pPr>
        <w:pStyle w:val="a6"/>
        <w:numPr>
          <w:ilvl w:val="0"/>
          <w:numId w:val="95"/>
        </w:numPr>
        <w:tabs>
          <w:tab w:val="left" w:pos="1259"/>
        </w:tabs>
        <w:spacing w:line="460" w:lineRule="exact"/>
        <w:ind w:left="1117" w:hanging="284"/>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辦理期程：</w:t>
      </w:r>
    </w:p>
    <w:p w:rsidR="007E5FBD" w:rsidRDefault="00762A07">
      <w:pPr>
        <w:pStyle w:val="a6"/>
        <w:numPr>
          <w:ilvl w:val="0"/>
          <w:numId w:val="96"/>
        </w:numPr>
        <w:spacing w:line="460" w:lineRule="exact"/>
        <w:ind w:left="1384"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複選資料繳交期限：於本部公告期間繳交，並應於截止日前寄（送）達各項評選資料（郵件以郵戳為憑），逾期不予受理，資料受理後不得更換。</w:t>
      </w:r>
    </w:p>
    <w:p w:rsidR="007E5FBD" w:rsidRDefault="00762A07">
      <w:pPr>
        <w:pStyle w:val="a6"/>
        <w:numPr>
          <w:ilvl w:val="0"/>
          <w:numId w:val="24"/>
        </w:numPr>
        <w:spacing w:line="460" w:lineRule="exact"/>
        <w:ind w:left="1384"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閱讀磐石學校複選發表議程公告：依本部公告詳細複選發表時間、地點及發表順序，進行參賽方案發表。</w:t>
      </w:r>
    </w:p>
    <w:p w:rsidR="007E5FBD" w:rsidRDefault="00762A07">
      <w:pPr>
        <w:pStyle w:val="a6"/>
        <w:numPr>
          <w:ilvl w:val="0"/>
          <w:numId w:val="80"/>
        </w:numPr>
        <w:spacing w:line="460" w:lineRule="exact"/>
        <w:ind w:left="827" w:right="142" w:hanging="561"/>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前二款所聘評選委員迴避之義務，依行政程序法相關規定辦理。</w:t>
      </w:r>
    </w:p>
    <w:p w:rsidR="007E5FBD" w:rsidRDefault="00762A07">
      <w:pPr>
        <w:pStyle w:val="Standard"/>
        <w:numPr>
          <w:ilvl w:val="0"/>
          <w:numId w:val="67"/>
        </w:numPr>
        <w:spacing w:line="460" w:lineRule="exact"/>
        <w:ind w:left="567" w:hanging="56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審查指標：</w:t>
      </w:r>
    </w:p>
    <w:p w:rsidR="007E5FBD" w:rsidRDefault="00762A07">
      <w:pPr>
        <w:pStyle w:val="Standard"/>
        <w:numPr>
          <w:ilvl w:val="0"/>
          <w:numId w:val="97"/>
        </w:numPr>
        <w:spacing w:line="460" w:lineRule="exact"/>
        <w:ind w:left="827" w:hanging="561"/>
      </w:pPr>
      <w:r>
        <w:rPr>
          <w:rFonts w:ascii="標楷體" w:eastAsia="標楷體" w:hAnsi="標楷體" w:cs="標楷體"/>
          <w:color w:val="000000"/>
          <w:kern w:val="0"/>
          <w:sz w:val="28"/>
          <w:szCs w:val="28"/>
        </w:rPr>
        <w:t>閱讀磐石學校指標</w:t>
      </w:r>
      <w:r>
        <w:rPr>
          <w:rFonts w:ascii="新細明體" w:hAnsi="新細明體" w:cs="標楷體"/>
          <w:color w:val="000000"/>
          <w:kern w:val="0"/>
          <w:sz w:val="28"/>
          <w:szCs w:val="28"/>
        </w:rPr>
        <w:t>：</w:t>
      </w:r>
    </w:p>
    <w:p w:rsidR="007E5FBD" w:rsidRDefault="00762A07">
      <w:pPr>
        <w:pStyle w:val="Standard"/>
        <w:numPr>
          <w:ilvl w:val="0"/>
          <w:numId w:val="98"/>
        </w:numPr>
        <w:spacing w:line="460" w:lineRule="exact"/>
        <w:ind w:left="1117" w:hanging="28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閱讀推動之理念、目標及組織架構</w:t>
      </w:r>
    </w:p>
    <w:p w:rsidR="007E5FBD" w:rsidRDefault="00762A07">
      <w:pPr>
        <w:pStyle w:val="Standard"/>
        <w:numPr>
          <w:ilvl w:val="0"/>
          <w:numId w:val="99"/>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閱讀推動之理念及其發展脈絡。</w:t>
      </w:r>
    </w:p>
    <w:p w:rsidR="007E5FBD" w:rsidRDefault="00762A07">
      <w:pPr>
        <w:pStyle w:val="Standard"/>
        <w:numPr>
          <w:ilvl w:val="0"/>
          <w:numId w:val="70"/>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依據理念規劃實踐的閱讀推動短中長期程目標內涵。</w:t>
      </w:r>
    </w:p>
    <w:p w:rsidR="007E5FBD" w:rsidRDefault="00762A07">
      <w:pPr>
        <w:pStyle w:val="Standard"/>
        <w:numPr>
          <w:ilvl w:val="0"/>
          <w:numId w:val="70"/>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閱讀推動之組織架構與人員分工合作之內容。</w:t>
      </w:r>
    </w:p>
    <w:p w:rsidR="007E5FBD" w:rsidRDefault="00762A07">
      <w:pPr>
        <w:pStyle w:val="Standard"/>
        <w:numPr>
          <w:ilvl w:val="0"/>
          <w:numId w:val="70"/>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其他。</w:t>
      </w:r>
    </w:p>
    <w:p w:rsidR="007E5FBD" w:rsidRDefault="00762A07">
      <w:pPr>
        <w:pStyle w:val="Standard"/>
        <w:numPr>
          <w:ilvl w:val="0"/>
          <w:numId w:val="77"/>
        </w:numPr>
        <w:spacing w:line="460" w:lineRule="exact"/>
        <w:ind w:left="1117" w:hanging="28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閱讀資源整合與環境營造</w:t>
      </w:r>
    </w:p>
    <w:p w:rsidR="007E5FBD" w:rsidRDefault="00762A07">
      <w:pPr>
        <w:pStyle w:val="Standard"/>
        <w:numPr>
          <w:ilvl w:val="0"/>
          <w:numId w:val="100"/>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有效整合運用學校內外部資源推動閱讀。</w:t>
      </w:r>
    </w:p>
    <w:p w:rsidR="007E5FBD" w:rsidRDefault="00762A07">
      <w:pPr>
        <w:pStyle w:val="Standard"/>
        <w:numPr>
          <w:ilvl w:val="0"/>
          <w:numId w:val="71"/>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優化學校閱讀環境提升學生閱讀學習成效。</w:t>
      </w:r>
    </w:p>
    <w:p w:rsidR="007E5FBD" w:rsidRDefault="00762A07">
      <w:pPr>
        <w:pStyle w:val="Standard"/>
        <w:numPr>
          <w:ilvl w:val="0"/>
          <w:numId w:val="71"/>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lastRenderedPageBreak/>
        <w:t>資源整合提供學生數位閱讀學習課程。</w:t>
      </w:r>
    </w:p>
    <w:p w:rsidR="007E5FBD" w:rsidRDefault="00762A07">
      <w:pPr>
        <w:pStyle w:val="Standard"/>
        <w:numPr>
          <w:ilvl w:val="0"/>
          <w:numId w:val="71"/>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其他。</w:t>
      </w:r>
    </w:p>
    <w:p w:rsidR="007E5FBD" w:rsidRDefault="00762A07">
      <w:pPr>
        <w:pStyle w:val="Standard"/>
        <w:numPr>
          <w:ilvl w:val="0"/>
          <w:numId w:val="77"/>
        </w:numPr>
        <w:spacing w:line="460" w:lineRule="exact"/>
        <w:ind w:left="1117" w:hanging="28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閱讀教學之規劃與實施</w:t>
      </w:r>
    </w:p>
    <w:p w:rsidR="007E5FBD" w:rsidRDefault="00762A07">
      <w:pPr>
        <w:pStyle w:val="Standard"/>
        <w:numPr>
          <w:ilvl w:val="0"/>
          <w:numId w:val="101"/>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閱讀教學計畫、執行及檢核之品質。</w:t>
      </w:r>
    </w:p>
    <w:p w:rsidR="007E5FBD" w:rsidRDefault="00762A07">
      <w:pPr>
        <w:pStyle w:val="Standard"/>
        <w:numPr>
          <w:ilvl w:val="0"/>
          <w:numId w:val="72"/>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圖書館資訊利用教育之規劃及執行。</w:t>
      </w:r>
    </w:p>
    <w:p w:rsidR="007E5FBD" w:rsidRDefault="00762A07">
      <w:pPr>
        <w:pStyle w:val="Standard"/>
        <w:numPr>
          <w:ilvl w:val="0"/>
          <w:numId w:val="72"/>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多元文本閱讀課程之規劃及執行。</w:t>
      </w:r>
    </w:p>
    <w:p w:rsidR="007E5FBD" w:rsidRDefault="00762A07">
      <w:pPr>
        <w:pStyle w:val="Standard"/>
        <w:numPr>
          <w:ilvl w:val="0"/>
          <w:numId w:val="72"/>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各學習領域閱讀策略教學之規劃及執行。</w:t>
      </w:r>
    </w:p>
    <w:p w:rsidR="007E5FBD" w:rsidRDefault="00762A07">
      <w:pPr>
        <w:pStyle w:val="Standard"/>
        <w:numPr>
          <w:ilvl w:val="0"/>
          <w:numId w:val="72"/>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其他。</w:t>
      </w:r>
    </w:p>
    <w:p w:rsidR="007E5FBD" w:rsidRDefault="00762A07">
      <w:pPr>
        <w:pStyle w:val="Standard"/>
        <w:numPr>
          <w:ilvl w:val="0"/>
          <w:numId w:val="77"/>
        </w:numPr>
        <w:spacing w:line="460" w:lineRule="exact"/>
        <w:ind w:left="1117" w:hanging="28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學生閱讀學習成效及影響</w:t>
      </w:r>
    </w:p>
    <w:p w:rsidR="007E5FBD" w:rsidRDefault="00762A07">
      <w:pPr>
        <w:pStyle w:val="Standard"/>
        <w:numPr>
          <w:ilvl w:val="0"/>
          <w:numId w:val="102"/>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學生閱讀能力及閱讀興趣之提升。</w:t>
      </w:r>
    </w:p>
    <w:p w:rsidR="007E5FBD" w:rsidRDefault="00762A07">
      <w:pPr>
        <w:pStyle w:val="Standard"/>
        <w:numPr>
          <w:ilvl w:val="0"/>
          <w:numId w:val="73"/>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學生閱讀個別差異之輔導及協助。</w:t>
      </w:r>
    </w:p>
    <w:p w:rsidR="007E5FBD" w:rsidRDefault="00762A07">
      <w:pPr>
        <w:pStyle w:val="Standard"/>
        <w:numPr>
          <w:ilvl w:val="0"/>
          <w:numId w:val="73"/>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學生運用閱讀能力進行重大議題之探究活動。</w:t>
      </w:r>
    </w:p>
    <w:p w:rsidR="007E5FBD" w:rsidRDefault="00762A07">
      <w:pPr>
        <w:pStyle w:val="Standard"/>
        <w:numPr>
          <w:ilvl w:val="0"/>
          <w:numId w:val="73"/>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其他。</w:t>
      </w:r>
    </w:p>
    <w:p w:rsidR="007E5FBD" w:rsidRDefault="00762A07">
      <w:pPr>
        <w:pStyle w:val="Standard"/>
        <w:numPr>
          <w:ilvl w:val="0"/>
          <w:numId w:val="77"/>
        </w:numPr>
        <w:spacing w:line="460" w:lineRule="exact"/>
        <w:ind w:left="1117" w:hanging="284"/>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閱讀推動專業精進與社群發展</w:t>
      </w:r>
    </w:p>
    <w:p w:rsidR="007E5FBD" w:rsidRDefault="00762A07">
      <w:pPr>
        <w:pStyle w:val="Standard"/>
        <w:numPr>
          <w:ilvl w:val="0"/>
          <w:numId w:val="103"/>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閱讀推動人員閱讀專業成長情形。</w:t>
      </w:r>
    </w:p>
    <w:p w:rsidR="007E5FBD" w:rsidRDefault="00762A07">
      <w:pPr>
        <w:pStyle w:val="Standard"/>
        <w:numPr>
          <w:ilvl w:val="0"/>
          <w:numId w:val="74"/>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閱讀推動人員閱讀教學社群成長情形。</w:t>
      </w:r>
    </w:p>
    <w:p w:rsidR="007E5FBD" w:rsidRDefault="00762A07">
      <w:pPr>
        <w:pStyle w:val="Standard"/>
        <w:numPr>
          <w:ilvl w:val="0"/>
          <w:numId w:val="74"/>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閱讀推動組織及成員之專業發展機制。</w:t>
      </w:r>
    </w:p>
    <w:p w:rsidR="007E5FBD" w:rsidRDefault="00762A07">
      <w:pPr>
        <w:pStyle w:val="Standard"/>
        <w:numPr>
          <w:ilvl w:val="0"/>
          <w:numId w:val="74"/>
        </w:numPr>
        <w:spacing w:line="460" w:lineRule="exact"/>
        <w:ind w:left="1384" w:right="142" w:hanging="420"/>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其他。</w:t>
      </w:r>
    </w:p>
    <w:p w:rsidR="007E5FBD" w:rsidRDefault="00762A07">
      <w:pPr>
        <w:pStyle w:val="Standard"/>
        <w:numPr>
          <w:ilvl w:val="0"/>
          <w:numId w:val="104"/>
        </w:numPr>
        <w:spacing w:line="460" w:lineRule="exact"/>
        <w:ind w:left="827" w:right="142" w:hanging="561"/>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閱讀推手指標，以協助學校推動前款工作為審查原則。</w:t>
      </w:r>
    </w:p>
    <w:p w:rsidR="007E5FBD" w:rsidRDefault="00762A07">
      <w:pPr>
        <w:pStyle w:val="a6"/>
        <w:numPr>
          <w:ilvl w:val="0"/>
          <w:numId w:val="67"/>
        </w:numPr>
        <w:spacing w:line="460" w:lineRule="exact"/>
        <w:jc w:val="both"/>
        <w:rPr>
          <w:rFonts w:ascii="標楷體" w:eastAsia="標楷體" w:hAnsi="標楷體"/>
          <w:bCs/>
          <w:color w:val="000000"/>
          <w:kern w:val="0"/>
          <w:sz w:val="28"/>
          <w:szCs w:val="28"/>
        </w:rPr>
      </w:pPr>
      <w:r>
        <w:rPr>
          <w:rFonts w:ascii="標楷體" w:eastAsia="標楷體" w:hAnsi="標楷體"/>
          <w:bCs/>
          <w:color w:val="000000"/>
          <w:kern w:val="0"/>
          <w:sz w:val="28"/>
          <w:szCs w:val="28"/>
        </w:rPr>
        <w:t>獎勵方式：</w:t>
      </w:r>
    </w:p>
    <w:p w:rsidR="007E5FBD" w:rsidRDefault="00762A07">
      <w:pPr>
        <w:pStyle w:val="a6"/>
        <w:numPr>
          <w:ilvl w:val="0"/>
          <w:numId w:val="105"/>
        </w:numPr>
        <w:spacing w:line="460" w:lineRule="exact"/>
        <w:ind w:left="839" w:hanging="561"/>
        <w:jc w:val="both"/>
        <w:rPr>
          <w:rFonts w:ascii="標楷體" w:eastAsia="標楷體" w:hAnsi="標楷體"/>
          <w:kern w:val="0"/>
          <w:sz w:val="28"/>
          <w:szCs w:val="28"/>
        </w:rPr>
      </w:pPr>
      <w:r>
        <w:rPr>
          <w:rFonts w:ascii="標楷體" w:eastAsia="標楷體" w:hAnsi="標楷體"/>
          <w:kern w:val="0"/>
          <w:sz w:val="28"/>
          <w:szCs w:val="28"/>
        </w:rPr>
        <w:t>經複選核定獲選為「閱讀磐石學校」者，由本部公開表揚，每校頒發獎勵金新臺幣（以下同）二十萬元（其中應運用於圖書及圖書設備之補助十五萬元，賸餘獎勵金作為學校推廣閱讀所需行政費用）、獎座一座，該校推動有功人員擇優建請直轄市、縣（市）政府敘獎，並由本部公開表揚。</w:t>
      </w:r>
    </w:p>
    <w:p w:rsidR="007E5FBD" w:rsidRDefault="00762A07">
      <w:pPr>
        <w:pStyle w:val="a6"/>
        <w:numPr>
          <w:ilvl w:val="0"/>
          <w:numId w:val="20"/>
        </w:numPr>
        <w:spacing w:line="460" w:lineRule="exact"/>
        <w:ind w:left="839" w:hanging="561"/>
        <w:jc w:val="both"/>
        <w:rPr>
          <w:rFonts w:ascii="標楷體" w:eastAsia="標楷體" w:hAnsi="標楷體"/>
          <w:kern w:val="0"/>
          <w:sz w:val="28"/>
          <w:szCs w:val="28"/>
        </w:rPr>
      </w:pPr>
      <w:r>
        <w:rPr>
          <w:rFonts w:ascii="標楷體" w:eastAsia="標楷體" w:hAnsi="標楷體"/>
          <w:kern w:val="0"/>
          <w:sz w:val="28"/>
          <w:szCs w:val="28"/>
        </w:rPr>
        <w:t>經複選核定獲選「閱讀推手」之團體及個人，由本部公開表揚，每一「閱讀推手」團體及個人頒發獎勵金三千元及表揚獎座或獎狀；其為現職公教人員者，建請直轄市、縣（市）政府予以敘獎。</w:t>
      </w:r>
    </w:p>
    <w:p w:rsidR="007E5FBD" w:rsidRDefault="00762A07">
      <w:pPr>
        <w:pStyle w:val="Default"/>
        <w:numPr>
          <w:ilvl w:val="0"/>
          <w:numId w:val="67"/>
        </w:numPr>
        <w:spacing w:line="460" w:lineRule="exact"/>
        <w:ind w:left="567" w:hanging="567"/>
        <w:rPr>
          <w:sz w:val="28"/>
          <w:szCs w:val="28"/>
        </w:rPr>
      </w:pPr>
      <w:r>
        <w:rPr>
          <w:sz w:val="28"/>
          <w:szCs w:val="28"/>
        </w:rPr>
        <w:t>推廣方式：</w:t>
      </w:r>
    </w:p>
    <w:p w:rsidR="007E5FBD" w:rsidRDefault="00762A07">
      <w:pPr>
        <w:pStyle w:val="Default"/>
        <w:numPr>
          <w:ilvl w:val="0"/>
          <w:numId w:val="106"/>
        </w:numPr>
        <w:spacing w:line="460" w:lineRule="exact"/>
        <w:ind w:left="827" w:hanging="561"/>
        <w:jc w:val="both"/>
      </w:pPr>
      <w:r>
        <w:rPr>
          <w:rFonts w:cs="Times New Roman"/>
          <w:color w:val="auto"/>
          <w:sz w:val="28"/>
          <w:szCs w:val="28"/>
        </w:rPr>
        <w:t>觀摩分享：各直轄市、縣（市）政府應邀請獲獎學校於相關會議</w:t>
      </w:r>
      <w:r>
        <w:rPr>
          <w:rFonts w:cs="Times New Roman"/>
          <w:color w:val="auto"/>
          <w:sz w:val="28"/>
          <w:szCs w:val="28"/>
        </w:rPr>
        <w:lastRenderedPageBreak/>
        <w:t>分享推動成果。</w:t>
      </w:r>
    </w:p>
    <w:p w:rsidR="007E5FBD" w:rsidRDefault="00762A07">
      <w:pPr>
        <w:pStyle w:val="Default"/>
        <w:numPr>
          <w:ilvl w:val="0"/>
          <w:numId w:val="78"/>
        </w:numPr>
        <w:spacing w:line="460" w:lineRule="exact"/>
        <w:ind w:left="827" w:hanging="561"/>
        <w:jc w:val="both"/>
        <w:rPr>
          <w:rFonts w:cs="Times New Roman"/>
          <w:color w:val="auto"/>
          <w:sz w:val="28"/>
          <w:szCs w:val="28"/>
        </w:rPr>
      </w:pPr>
      <w:r>
        <w:rPr>
          <w:rFonts w:cs="Times New Roman"/>
          <w:color w:val="auto"/>
          <w:sz w:val="28"/>
          <w:szCs w:val="28"/>
        </w:rPr>
        <w:t>經複選獲獎學校應將其成果資料無償授權本部建置於閱讀相關網站，作為閱讀推廣之用。</w:t>
      </w:r>
    </w:p>
    <w:p w:rsidR="007E5FBD" w:rsidRDefault="00762A07">
      <w:pPr>
        <w:pStyle w:val="Default"/>
        <w:numPr>
          <w:ilvl w:val="0"/>
          <w:numId w:val="67"/>
        </w:numPr>
        <w:spacing w:line="460" w:lineRule="exact"/>
        <w:ind w:left="567" w:hanging="567"/>
        <w:rPr>
          <w:sz w:val="28"/>
          <w:szCs w:val="28"/>
        </w:rPr>
      </w:pPr>
      <w:r>
        <w:rPr>
          <w:sz w:val="28"/>
          <w:szCs w:val="28"/>
        </w:rPr>
        <w:t>預期成效：</w:t>
      </w:r>
    </w:p>
    <w:p w:rsidR="007E5FBD" w:rsidRDefault="00762A07">
      <w:pPr>
        <w:pStyle w:val="Default"/>
        <w:numPr>
          <w:ilvl w:val="0"/>
          <w:numId w:val="107"/>
        </w:numPr>
        <w:spacing w:line="460" w:lineRule="exact"/>
        <w:ind w:left="827" w:hanging="561"/>
        <w:jc w:val="both"/>
        <w:rPr>
          <w:rFonts w:cs="Times New Roman"/>
          <w:color w:val="auto"/>
          <w:sz w:val="28"/>
          <w:szCs w:val="28"/>
        </w:rPr>
      </w:pPr>
      <w:r>
        <w:rPr>
          <w:rFonts w:cs="Times New Roman"/>
          <w:color w:val="auto"/>
          <w:sz w:val="28"/>
          <w:szCs w:val="28"/>
        </w:rPr>
        <w:t>各直轄市、縣（市）政府應邀請複選獲獎學校於相關會議分享推動成果，使國民中小學行政人員均能具備閱讀教育推廣之基本知能。</w:t>
      </w:r>
    </w:p>
    <w:p w:rsidR="007E5FBD" w:rsidRDefault="00762A07">
      <w:pPr>
        <w:pStyle w:val="Default"/>
        <w:numPr>
          <w:ilvl w:val="0"/>
          <w:numId w:val="79"/>
        </w:numPr>
        <w:spacing w:line="460" w:lineRule="exact"/>
        <w:ind w:left="827" w:hanging="561"/>
        <w:jc w:val="both"/>
        <w:rPr>
          <w:rFonts w:cs="Times New Roman"/>
          <w:color w:val="auto"/>
          <w:sz w:val="28"/>
          <w:szCs w:val="28"/>
        </w:rPr>
      </w:pPr>
      <w:r>
        <w:rPr>
          <w:rFonts w:cs="Times New Roman"/>
          <w:color w:val="auto"/>
          <w:sz w:val="28"/>
          <w:szCs w:val="28"/>
        </w:rPr>
        <w:t>「閱讀磐石學校」、「閱讀推手團體」及「閱讀推手個人」之資料規劃建置於閱讀相關網站，供各校參用。</w:t>
      </w:r>
    </w:p>
    <w:p w:rsidR="007E5FBD" w:rsidRDefault="00762A07">
      <w:pPr>
        <w:pStyle w:val="Default"/>
        <w:numPr>
          <w:ilvl w:val="0"/>
          <w:numId w:val="79"/>
        </w:numPr>
        <w:spacing w:line="460" w:lineRule="exact"/>
        <w:ind w:left="827" w:hanging="561"/>
        <w:jc w:val="both"/>
        <w:rPr>
          <w:rFonts w:cs="Times New Roman"/>
          <w:color w:val="auto"/>
          <w:sz w:val="28"/>
          <w:szCs w:val="28"/>
        </w:rPr>
      </w:pPr>
      <w:r>
        <w:rPr>
          <w:rFonts w:cs="Times New Roman"/>
          <w:color w:val="auto"/>
          <w:sz w:val="28"/>
          <w:szCs w:val="28"/>
        </w:rPr>
        <w:t>配合各校閱讀教育推廣活動，增進學生閱讀理解能力與品質，提升學生各領域學習成效。</w:t>
      </w:r>
    </w:p>
    <w:p w:rsidR="007E5FBD" w:rsidRDefault="00762A07">
      <w:pPr>
        <w:pStyle w:val="Default"/>
        <w:numPr>
          <w:ilvl w:val="0"/>
          <w:numId w:val="67"/>
        </w:numPr>
        <w:spacing w:line="460" w:lineRule="exact"/>
        <w:ind w:left="567" w:hanging="567"/>
        <w:rPr>
          <w:sz w:val="28"/>
          <w:szCs w:val="28"/>
        </w:rPr>
      </w:pPr>
      <w:r>
        <w:rPr>
          <w:sz w:val="28"/>
          <w:szCs w:val="28"/>
        </w:rPr>
        <w:t>注意事項：受推薦表揚學校、團體及個人所報資料如有不實，經發現後撤銷本獎勵，並送相關單位議處。</w:t>
      </w:r>
    </w:p>
    <w:p w:rsidR="007E5FBD" w:rsidRDefault="00762A07">
      <w:pPr>
        <w:pStyle w:val="Default"/>
        <w:numPr>
          <w:ilvl w:val="0"/>
          <w:numId w:val="67"/>
        </w:numPr>
        <w:spacing w:line="460" w:lineRule="exact"/>
        <w:ind w:left="567" w:hanging="567"/>
      </w:pPr>
      <w:r>
        <w:rPr>
          <w:rFonts w:ascii="Times New Roman" w:hAnsi="Times New Roman"/>
          <w:bCs/>
          <w:sz w:val="28"/>
          <w:szCs w:val="28"/>
        </w:rPr>
        <w:t>附則：</w:t>
      </w:r>
      <w:r>
        <w:rPr>
          <w:rFonts w:cs="Arial"/>
          <w:bCs/>
          <w:sz w:val="28"/>
          <w:szCs w:val="28"/>
        </w:rPr>
        <w:t>五年內曾獲「教育部圖書館事業貢獻獎」獎項者，不列入閱讀推手評選對象。</w:t>
      </w:r>
    </w:p>
    <w:sectPr w:rsidR="007E5FBD">
      <w:footerReference w:type="default" r:id="rId7"/>
      <w:pgSz w:w="11906" w:h="16838"/>
      <w:pgMar w:top="1418" w:right="1418" w:bottom="1418" w:left="1701" w:header="720"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07" w:rsidRDefault="00762A07">
      <w:r>
        <w:separator/>
      </w:r>
    </w:p>
  </w:endnote>
  <w:endnote w:type="continuationSeparator" w:id="0">
    <w:p w:rsidR="00762A07" w:rsidRDefault="0076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02" w:rsidRDefault="00762A0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07" w:rsidRDefault="00762A07">
      <w:r>
        <w:rPr>
          <w:color w:val="000000"/>
        </w:rPr>
        <w:separator/>
      </w:r>
    </w:p>
  </w:footnote>
  <w:footnote w:type="continuationSeparator" w:id="0">
    <w:p w:rsidR="00762A07" w:rsidRDefault="00762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A04"/>
    <w:multiLevelType w:val="multilevel"/>
    <w:tmpl w:val="827A0754"/>
    <w:styleLink w:val="WWNum86"/>
    <w:lvl w:ilvl="0">
      <w:start w:val="6"/>
      <w:numFmt w:val="decimal"/>
      <w:suff w:val="nothing"/>
      <w:lvlText w:val="%1."/>
      <w:lvlJc w:val="left"/>
      <w:pPr>
        <w:ind w:left="14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2773B6F"/>
    <w:multiLevelType w:val="multilevel"/>
    <w:tmpl w:val="B3EE31B0"/>
    <w:styleLink w:val="WWNum22"/>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nsid w:val="02DC581E"/>
    <w:multiLevelType w:val="multilevel"/>
    <w:tmpl w:val="9EE8B350"/>
    <w:styleLink w:val="WWNum65"/>
    <w:lvl w:ilvl="0">
      <w:start w:val="6"/>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33B0CDE"/>
    <w:multiLevelType w:val="multilevel"/>
    <w:tmpl w:val="B204F2EE"/>
    <w:styleLink w:val="WWNum71"/>
    <w:lvl w:ilvl="0">
      <w:start w:val="1"/>
      <w:numFmt w:val="decimal"/>
      <w:suff w:val="nothing"/>
      <w:lvlText w:val="(%1)"/>
      <w:lvlJc w:val="left"/>
      <w:pPr>
        <w:ind w:left="1393" w:hanging="720"/>
      </w:pPr>
      <w:rPr>
        <w:rFonts w:ascii="標楷體" w:hAnsi="標楷體" w:cs="Times New Roman"/>
        <w:b w:val="0"/>
        <w:bCs w:val="0"/>
        <w:sz w:val="28"/>
      </w:rPr>
    </w:lvl>
    <w:lvl w:ilvl="1">
      <w:start w:val="1"/>
      <w:numFmt w:val="ideographTraditional"/>
      <w:lvlText w:val="%2、"/>
      <w:lvlJc w:val="left"/>
      <w:pPr>
        <w:ind w:left="1921" w:hanging="480"/>
      </w:pPr>
      <w:rPr>
        <w:rFonts w:cs="Times New Roman"/>
      </w:rPr>
    </w:lvl>
    <w:lvl w:ilvl="2">
      <w:start w:val="1"/>
      <w:numFmt w:val="lowerRoman"/>
      <w:lvlText w:val="%3."/>
      <w:lvlJc w:val="right"/>
      <w:pPr>
        <w:ind w:left="2401" w:hanging="480"/>
      </w:pPr>
      <w:rPr>
        <w:rFonts w:cs="Times New Roman"/>
      </w:rPr>
    </w:lvl>
    <w:lvl w:ilvl="3">
      <w:start w:val="1"/>
      <w:numFmt w:val="decimal"/>
      <w:lvlText w:val="%4."/>
      <w:lvlJc w:val="left"/>
      <w:pPr>
        <w:ind w:left="2881" w:hanging="480"/>
      </w:pPr>
      <w:rPr>
        <w:rFonts w:cs="Times New Roman"/>
      </w:rPr>
    </w:lvl>
    <w:lvl w:ilvl="4">
      <w:start w:val="1"/>
      <w:numFmt w:val="ideographTraditional"/>
      <w:lvlText w:val="%5、"/>
      <w:lvlJc w:val="left"/>
      <w:pPr>
        <w:ind w:left="3361" w:hanging="480"/>
      </w:pPr>
      <w:rPr>
        <w:rFonts w:cs="Times New Roman"/>
      </w:rPr>
    </w:lvl>
    <w:lvl w:ilvl="5">
      <w:start w:val="1"/>
      <w:numFmt w:val="lowerRoman"/>
      <w:lvlText w:val="%6."/>
      <w:lvlJc w:val="right"/>
      <w:pPr>
        <w:ind w:left="3841" w:hanging="480"/>
      </w:pPr>
      <w:rPr>
        <w:rFonts w:cs="Times New Roman"/>
      </w:rPr>
    </w:lvl>
    <w:lvl w:ilvl="6">
      <w:start w:val="1"/>
      <w:numFmt w:val="decimal"/>
      <w:lvlText w:val="%7."/>
      <w:lvlJc w:val="left"/>
      <w:pPr>
        <w:ind w:left="4321" w:hanging="480"/>
      </w:pPr>
      <w:rPr>
        <w:rFonts w:cs="Times New Roman"/>
      </w:rPr>
    </w:lvl>
    <w:lvl w:ilvl="7">
      <w:start w:val="1"/>
      <w:numFmt w:val="ideographTraditional"/>
      <w:lvlText w:val="%8、"/>
      <w:lvlJc w:val="left"/>
      <w:pPr>
        <w:ind w:left="4801" w:hanging="480"/>
      </w:pPr>
      <w:rPr>
        <w:rFonts w:cs="Times New Roman"/>
      </w:rPr>
    </w:lvl>
    <w:lvl w:ilvl="8">
      <w:start w:val="1"/>
      <w:numFmt w:val="lowerRoman"/>
      <w:lvlText w:val="%9."/>
      <w:lvlJc w:val="right"/>
      <w:pPr>
        <w:ind w:left="5281" w:hanging="480"/>
      </w:pPr>
      <w:rPr>
        <w:rFonts w:cs="Times New Roman"/>
      </w:rPr>
    </w:lvl>
  </w:abstractNum>
  <w:abstractNum w:abstractNumId="4">
    <w:nsid w:val="038E07B8"/>
    <w:multiLevelType w:val="multilevel"/>
    <w:tmpl w:val="81A04082"/>
    <w:styleLink w:val="WWNum38"/>
    <w:lvl w:ilvl="0">
      <w:start w:val="1"/>
      <w:numFmt w:val="japaneseCounting"/>
      <w:lvlText w:val="(%1)"/>
      <w:lvlJc w:val="left"/>
      <w:pPr>
        <w:ind w:left="708" w:hanging="516"/>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5">
    <w:nsid w:val="04BD0972"/>
    <w:multiLevelType w:val="multilevel"/>
    <w:tmpl w:val="0172EE16"/>
    <w:styleLink w:val="WWNum44"/>
    <w:lvl w:ilvl="0">
      <w:start w:val="2"/>
      <w:numFmt w:val="japaneseCounting"/>
      <w:lvlText w:val="%1、"/>
      <w:lvlJc w:val="left"/>
      <w:pPr>
        <w:ind w:left="67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5E97D0C"/>
    <w:multiLevelType w:val="multilevel"/>
    <w:tmpl w:val="30F473FE"/>
    <w:styleLink w:val="WWNum20"/>
    <w:lvl w:ilvl="0">
      <w:start w:val="1"/>
      <w:numFmt w:val="decimal"/>
      <w:lvlText w:val="%1、"/>
      <w:lvlJc w:val="left"/>
      <w:pPr>
        <w:ind w:left="1224" w:hanging="72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7">
    <w:nsid w:val="06675EBB"/>
    <w:multiLevelType w:val="multilevel"/>
    <w:tmpl w:val="EF788E6C"/>
    <w:styleLink w:val="WWNum9"/>
    <w:lvl w:ilvl="0">
      <w:start w:val="1"/>
      <w:numFmt w:val="japaneseCounting"/>
      <w:lvlText w:val="(%1)"/>
      <w:lvlJc w:val="left"/>
      <w:pPr>
        <w:ind w:left="67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66F70E3"/>
    <w:multiLevelType w:val="multilevel"/>
    <w:tmpl w:val="15F26C36"/>
    <w:styleLink w:val="WWNum16"/>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8027524"/>
    <w:multiLevelType w:val="multilevel"/>
    <w:tmpl w:val="718ED4A2"/>
    <w:styleLink w:val="WWNum48"/>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0">
    <w:nsid w:val="0B2367C7"/>
    <w:multiLevelType w:val="multilevel"/>
    <w:tmpl w:val="36EC4C2A"/>
    <w:styleLink w:val="WWNum13"/>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0B2F2F98"/>
    <w:multiLevelType w:val="multilevel"/>
    <w:tmpl w:val="270C770C"/>
    <w:styleLink w:val="WWNum1"/>
    <w:lvl w:ilvl="0">
      <w:start w:val="1"/>
      <w:numFmt w:val="japaneseCounting"/>
      <w:lvlText w:val="(%1)"/>
      <w:lvlJc w:val="left"/>
      <w:pPr>
        <w:ind w:left="708" w:hanging="516"/>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12">
    <w:nsid w:val="105247A5"/>
    <w:multiLevelType w:val="multilevel"/>
    <w:tmpl w:val="710411C0"/>
    <w:styleLink w:val="WWNum39"/>
    <w:lvl w:ilvl="0">
      <w:start w:val="1"/>
      <w:numFmt w:val="decimal"/>
      <w:suff w:val="nothing"/>
      <w:lvlText w:val="%1、"/>
      <w:lvlJc w:val="left"/>
      <w:pPr>
        <w:ind w:left="552"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13">
    <w:nsid w:val="10AE19AF"/>
    <w:multiLevelType w:val="multilevel"/>
    <w:tmpl w:val="13642774"/>
    <w:styleLink w:val="WWNum47"/>
    <w:lvl w:ilvl="0">
      <w:start w:val="1"/>
      <w:numFmt w:val="decimal"/>
      <w:lvlText w:val="%1、"/>
      <w:lvlJc w:val="left"/>
      <w:pPr>
        <w:ind w:left="864"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14">
    <w:nsid w:val="12D07BDE"/>
    <w:multiLevelType w:val="multilevel"/>
    <w:tmpl w:val="7A40720A"/>
    <w:styleLink w:val="WWNum56"/>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5">
    <w:nsid w:val="15661DC7"/>
    <w:multiLevelType w:val="multilevel"/>
    <w:tmpl w:val="1C322F7C"/>
    <w:styleLink w:val="WWNum75"/>
    <w:lvl w:ilvl="0">
      <w:start w:val="2"/>
      <w:numFmt w:val="japaneseCounting"/>
      <w:lvlText w:val="(%1)"/>
      <w:lvlJc w:val="left"/>
      <w:pPr>
        <w:ind w:left="1393" w:hanging="720"/>
      </w:pPr>
      <w:rPr>
        <w:rFonts w:ascii="標楷體" w:eastAsia="標楷體" w:hAnsi="標楷體" w:cs="Times New Roman"/>
        <w:b w:val="0"/>
        <w:bCs w:val="0"/>
        <w:color w:val="00000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nsid w:val="158A7DD0"/>
    <w:multiLevelType w:val="multilevel"/>
    <w:tmpl w:val="AF804894"/>
    <w:styleLink w:val="WWNum60"/>
    <w:lvl w:ilvl="0">
      <w:start w:val="4"/>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1594720A"/>
    <w:multiLevelType w:val="multilevel"/>
    <w:tmpl w:val="99C2189E"/>
    <w:styleLink w:val="WWNum34"/>
    <w:lvl w:ilvl="0">
      <w:start w:val="7"/>
      <w:numFmt w:val="japaneseCounting"/>
      <w:lvlText w:val="%1、"/>
      <w:lvlJc w:val="left"/>
      <w:pPr>
        <w:ind w:left="480" w:hanging="480"/>
      </w:pPr>
      <w:rPr>
        <w:lang w:val="en-US"/>
      </w:rPr>
    </w:lvl>
    <w:lvl w:ilvl="1">
      <w:start w:val="1"/>
      <w:numFmt w:val="decimal"/>
      <w:suff w:val="nothing"/>
      <w:lvlText w:val="%2、"/>
      <w:lvlJc w:val="left"/>
      <w:pPr>
        <w:ind w:left="840" w:hanging="36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1694693E"/>
    <w:multiLevelType w:val="multilevel"/>
    <w:tmpl w:val="90E637C0"/>
    <w:styleLink w:val="WWNum79"/>
    <w:lvl w:ilvl="0">
      <w:start w:val="1"/>
      <w:numFmt w:val="japaneseCounting"/>
      <w:suff w:val="nothing"/>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17750C11"/>
    <w:multiLevelType w:val="multilevel"/>
    <w:tmpl w:val="5158FFF8"/>
    <w:styleLink w:val="WWNum11"/>
    <w:lvl w:ilvl="0">
      <w:start w:val="1"/>
      <w:numFmt w:val="decimal"/>
      <w:lvlText w:val="%1、"/>
      <w:lvlJc w:val="left"/>
      <w:pPr>
        <w:ind w:left="864"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20">
    <w:nsid w:val="177937C2"/>
    <w:multiLevelType w:val="multilevel"/>
    <w:tmpl w:val="860CF5F2"/>
    <w:styleLink w:val="WWNum76"/>
    <w:lvl w:ilvl="0">
      <w:start w:val="1"/>
      <w:numFmt w:val="decimal"/>
      <w:suff w:val="nothing"/>
      <w:lvlText w:val="%1."/>
      <w:lvlJc w:val="left"/>
      <w:pPr>
        <w:ind w:left="1160" w:hanging="480"/>
      </w:pPr>
    </w:lvl>
    <w:lvl w:ilvl="1">
      <w:start w:val="1"/>
      <w:numFmt w:val="ideographTraditional"/>
      <w:lvlText w:val="%2、"/>
      <w:lvlJc w:val="left"/>
      <w:pPr>
        <w:ind w:left="2065" w:hanging="480"/>
      </w:pPr>
      <w:rPr>
        <w:rFonts w:cs="Times New Roman"/>
      </w:rPr>
    </w:lvl>
    <w:lvl w:ilvl="2">
      <w:start w:val="1"/>
      <w:numFmt w:val="lowerRoman"/>
      <w:lvlText w:val="%3."/>
      <w:lvlJc w:val="right"/>
      <w:pPr>
        <w:ind w:left="2545" w:hanging="480"/>
      </w:pPr>
      <w:rPr>
        <w:rFonts w:cs="Times New Roman"/>
      </w:rPr>
    </w:lvl>
    <w:lvl w:ilvl="3">
      <w:start w:val="1"/>
      <w:numFmt w:val="decimal"/>
      <w:lvlText w:val="%4."/>
      <w:lvlJc w:val="left"/>
      <w:pPr>
        <w:ind w:left="3025" w:hanging="480"/>
      </w:pPr>
      <w:rPr>
        <w:rFonts w:cs="Times New Roman"/>
      </w:rPr>
    </w:lvl>
    <w:lvl w:ilvl="4">
      <w:start w:val="1"/>
      <w:numFmt w:val="ideographTraditional"/>
      <w:lvlText w:val="%5、"/>
      <w:lvlJc w:val="left"/>
      <w:pPr>
        <w:ind w:left="3505" w:hanging="480"/>
      </w:pPr>
      <w:rPr>
        <w:rFonts w:cs="Times New Roman"/>
      </w:rPr>
    </w:lvl>
    <w:lvl w:ilvl="5">
      <w:start w:val="1"/>
      <w:numFmt w:val="lowerRoman"/>
      <w:lvlText w:val="%6."/>
      <w:lvlJc w:val="right"/>
      <w:pPr>
        <w:ind w:left="3985" w:hanging="480"/>
      </w:pPr>
      <w:rPr>
        <w:rFonts w:cs="Times New Roman"/>
      </w:rPr>
    </w:lvl>
    <w:lvl w:ilvl="6">
      <w:start w:val="1"/>
      <w:numFmt w:val="decimal"/>
      <w:lvlText w:val="%7."/>
      <w:lvlJc w:val="left"/>
      <w:pPr>
        <w:ind w:left="4465" w:hanging="480"/>
      </w:pPr>
      <w:rPr>
        <w:rFonts w:cs="Times New Roman"/>
      </w:rPr>
    </w:lvl>
    <w:lvl w:ilvl="7">
      <w:start w:val="1"/>
      <w:numFmt w:val="ideographTraditional"/>
      <w:lvlText w:val="%8、"/>
      <w:lvlJc w:val="left"/>
      <w:pPr>
        <w:ind w:left="4945" w:hanging="480"/>
      </w:pPr>
      <w:rPr>
        <w:rFonts w:cs="Times New Roman"/>
      </w:rPr>
    </w:lvl>
    <w:lvl w:ilvl="8">
      <w:start w:val="1"/>
      <w:numFmt w:val="lowerRoman"/>
      <w:lvlText w:val="%9."/>
      <w:lvlJc w:val="right"/>
      <w:pPr>
        <w:ind w:left="5425" w:hanging="480"/>
      </w:pPr>
      <w:rPr>
        <w:rFonts w:cs="Times New Roman"/>
      </w:rPr>
    </w:lvl>
  </w:abstractNum>
  <w:abstractNum w:abstractNumId="21">
    <w:nsid w:val="17E26302"/>
    <w:multiLevelType w:val="multilevel"/>
    <w:tmpl w:val="0F20A9DC"/>
    <w:styleLink w:val="WWNum82"/>
    <w:lvl w:ilvl="0">
      <w:start w:val="2"/>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193D7C58"/>
    <w:multiLevelType w:val="multilevel"/>
    <w:tmpl w:val="12B4DDBC"/>
    <w:styleLink w:val="WWNum3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19BC743E"/>
    <w:multiLevelType w:val="multilevel"/>
    <w:tmpl w:val="894C91DA"/>
    <w:styleLink w:val="WWNum80"/>
    <w:lvl w:ilvl="0">
      <w:start w:val="1"/>
      <w:numFmt w:val="japaneseCounting"/>
      <w:suff w:val="nothing"/>
      <w:lvlText w:val="%1、"/>
      <w:lvlJc w:val="left"/>
      <w:pPr>
        <w:ind w:left="896" w:hanging="896"/>
      </w:pPr>
      <w:rPr>
        <w:b/>
      </w:rPr>
    </w:lvl>
    <w:lvl w:ilvl="1">
      <w:start w:val="1"/>
      <w:numFmt w:val="japaneseCounting"/>
      <w:suff w:val="nothing"/>
      <w:lvlText w:val="(%2)"/>
      <w:lvlJc w:val="left"/>
      <w:pPr>
        <w:ind w:left="992" w:hanging="538"/>
      </w:pPr>
      <w:rPr>
        <w:b w:val="0"/>
      </w:rPr>
    </w:lvl>
    <w:lvl w:ilvl="2">
      <w:start w:val="1"/>
      <w:numFmt w:val="decimal"/>
      <w:suff w:val="nothing"/>
      <w:lvlText w:val="%3."/>
      <w:lvlJc w:val="left"/>
      <w:pPr>
        <w:ind w:left="1788" w:hanging="567"/>
      </w:pPr>
    </w:lvl>
    <w:lvl w:ilvl="3">
      <w:start w:val="1"/>
      <w:numFmt w:val="decimal"/>
      <w:suff w:val="nothing"/>
      <w:lvlText w:val="(%4)"/>
      <w:lvlJc w:val="left"/>
      <w:pPr>
        <w:ind w:left="2354" w:hanging="708"/>
      </w:pPr>
    </w:lvl>
    <w:lvl w:ilvl="4">
      <w:start w:val="1"/>
      <w:numFmt w:val="decimal"/>
      <w:lvlText w:val="%1.%2.%3.%4.%5"/>
      <w:lvlJc w:val="left"/>
      <w:pPr>
        <w:ind w:left="2921" w:hanging="850"/>
      </w:pPr>
    </w:lvl>
    <w:lvl w:ilvl="5">
      <w:start w:val="1"/>
      <w:numFmt w:val="decimal"/>
      <w:lvlText w:val="%1.%2.%3.%4.%5.%6"/>
      <w:lvlJc w:val="left"/>
      <w:pPr>
        <w:ind w:left="3630" w:hanging="1134"/>
      </w:pPr>
    </w:lvl>
    <w:lvl w:ilvl="6">
      <w:start w:val="1"/>
      <w:numFmt w:val="decimal"/>
      <w:lvlText w:val="%1.%2.%3.%4.%5.%6.%7"/>
      <w:lvlJc w:val="left"/>
      <w:pPr>
        <w:ind w:left="4197" w:hanging="1276"/>
      </w:pPr>
    </w:lvl>
    <w:lvl w:ilvl="7">
      <w:start w:val="1"/>
      <w:numFmt w:val="decimal"/>
      <w:lvlText w:val="%1.%2.%3.%4.%5.%6.%7.%8"/>
      <w:lvlJc w:val="left"/>
      <w:pPr>
        <w:ind w:left="4764" w:hanging="1418"/>
      </w:pPr>
    </w:lvl>
    <w:lvl w:ilvl="8">
      <w:start w:val="1"/>
      <w:numFmt w:val="decimal"/>
      <w:lvlText w:val="%1.%2.%3.%4.%5.%6.%7.%8.%9"/>
      <w:lvlJc w:val="left"/>
      <w:pPr>
        <w:ind w:left="5472" w:hanging="1700"/>
      </w:pPr>
    </w:lvl>
  </w:abstractNum>
  <w:abstractNum w:abstractNumId="24">
    <w:nsid w:val="1BE01E85"/>
    <w:multiLevelType w:val="multilevel"/>
    <w:tmpl w:val="1806E616"/>
    <w:styleLink w:val="WWNum14"/>
    <w:lvl w:ilvl="0">
      <w:start w:val="1"/>
      <w:numFmt w:val="japaneseCounting"/>
      <w:lvlText w:val="(%1)"/>
      <w:lvlJc w:val="left"/>
      <w:pPr>
        <w:ind w:left="708" w:hanging="516"/>
      </w:pPr>
    </w:lvl>
    <w:lvl w:ilvl="1">
      <w:start w:val="1"/>
      <w:numFmt w:val="japaneseCounting"/>
      <w:lvlText w:val="%2、"/>
      <w:lvlJc w:val="left"/>
      <w:pPr>
        <w:ind w:left="1176" w:hanging="504"/>
      </w:pPr>
    </w:lvl>
    <w:lvl w:ilvl="2">
      <w:start w:val="1"/>
      <w:numFmt w:val="decimal"/>
      <w:suff w:val="nothing"/>
      <w:lvlText w:val="%3、"/>
      <w:lvlJc w:val="left"/>
      <w:pPr>
        <w:ind w:left="1512" w:hanging="360"/>
      </w:pPr>
      <w:rPr>
        <w:rFonts w:cs="新細明體"/>
        <w:b w:val="0"/>
        <w:color w:val="333333"/>
      </w:r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25">
    <w:nsid w:val="1CF21D36"/>
    <w:multiLevelType w:val="multilevel"/>
    <w:tmpl w:val="B3E25E74"/>
    <w:styleLink w:val="WWNum19"/>
    <w:lvl w:ilvl="0">
      <w:start w:val="1"/>
      <w:numFmt w:val="japaneseCounting"/>
      <w:lvlText w:val="(%1)"/>
      <w:lvlJc w:val="left"/>
      <w:pPr>
        <w:ind w:left="912" w:hanging="720"/>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26">
    <w:nsid w:val="1D1158B4"/>
    <w:multiLevelType w:val="multilevel"/>
    <w:tmpl w:val="5A50287A"/>
    <w:styleLink w:val="WWNum72"/>
    <w:lvl w:ilvl="0">
      <w:start w:val="1"/>
      <w:numFmt w:val="decimal"/>
      <w:suff w:val="nothing"/>
      <w:lvlText w:val="(%1)"/>
      <w:lvlJc w:val="left"/>
      <w:pPr>
        <w:ind w:left="1393" w:hanging="720"/>
      </w:pPr>
      <w:rPr>
        <w:rFonts w:ascii="標楷體" w:hAnsi="標楷體" w:cs="Times New Roman"/>
        <w:b w:val="0"/>
        <w:bCs w:val="0"/>
        <w:sz w:val="28"/>
      </w:rPr>
    </w:lvl>
    <w:lvl w:ilvl="1">
      <w:start w:val="1"/>
      <w:numFmt w:val="ideographTraditional"/>
      <w:lvlText w:val="%2、"/>
      <w:lvlJc w:val="left"/>
      <w:pPr>
        <w:ind w:left="1921" w:hanging="480"/>
      </w:pPr>
      <w:rPr>
        <w:rFonts w:cs="Times New Roman"/>
      </w:rPr>
    </w:lvl>
    <w:lvl w:ilvl="2">
      <w:start w:val="1"/>
      <w:numFmt w:val="lowerRoman"/>
      <w:lvlText w:val="%3."/>
      <w:lvlJc w:val="right"/>
      <w:pPr>
        <w:ind w:left="2401" w:hanging="480"/>
      </w:pPr>
      <w:rPr>
        <w:rFonts w:cs="Times New Roman"/>
      </w:rPr>
    </w:lvl>
    <w:lvl w:ilvl="3">
      <w:start w:val="1"/>
      <w:numFmt w:val="decimal"/>
      <w:lvlText w:val="%4."/>
      <w:lvlJc w:val="left"/>
      <w:pPr>
        <w:ind w:left="2881" w:hanging="480"/>
      </w:pPr>
      <w:rPr>
        <w:rFonts w:cs="Times New Roman"/>
      </w:rPr>
    </w:lvl>
    <w:lvl w:ilvl="4">
      <w:start w:val="1"/>
      <w:numFmt w:val="ideographTraditional"/>
      <w:lvlText w:val="%5、"/>
      <w:lvlJc w:val="left"/>
      <w:pPr>
        <w:ind w:left="3361" w:hanging="480"/>
      </w:pPr>
      <w:rPr>
        <w:rFonts w:cs="Times New Roman"/>
      </w:rPr>
    </w:lvl>
    <w:lvl w:ilvl="5">
      <w:start w:val="1"/>
      <w:numFmt w:val="lowerRoman"/>
      <w:lvlText w:val="%6."/>
      <w:lvlJc w:val="right"/>
      <w:pPr>
        <w:ind w:left="3841" w:hanging="480"/>
      </w:pPr>
      <w:rPr>
        <w:rFonts w:cs="Times New Roman"/>
      </w:rPr>
    </w:lvl>
    <w:lvl w:ilvl="6">
      <w:start w:val="1"/>
      <w:numFmt w:val="decimal"/>
      <w:lvlText w:val="%7."/>
      <w:lvlJc w:val="left"/>
      <w:pPr>
        <w:ind w:left="4321" w:hanging="480"/>
      </w:pPr>
      <w:rPr>
        <w:rFonts w:cs="Times New Roman"/>
      </w:rPr>
    </w:lvl>
    <w:lvl w:ilvl="7">
      <w:start w:val="1"/>
      <w:numFmt w:val="ideographTraditional"/>
      <w:lvlText w:val="%8、"/>
      <w:lvlJc w:val="left"/>
      <w:pPr>
        <w:ind w:left="4801" w:hanging="480"/>
      </w:pPr>
      <w:rPr>
        <w:rFonts w:cs="Times New Roman"/>
      </w:rPr>
    </w:lvl>
    <w:lvl w:ilvl="8">
      <w:start w:val="1"/>
      <w:numFmt w:val="lowerRoman"/>
      <w:lvlText w:val="%9."/>
      <w:lvlJc w:val="right"/>
      <w:pPr>
        <w:ind w:left="5281" w:hanging="480"/>
      </w:pPr>
      <w:rPr>
        <w:rFonts w:cs="Times New Roman"/>
      </w:rPr>
    </w:lvl>
  </w:abstractNum>
  <w:abstractNum w:abstractNumId="27">
    <w:nsid w:val="20AF0CF4"/>
    <w:multiLevelType w:val="multilevel"/>
    <w:tmpl w:val="29D8D14E"/>
    <w:styleLink w:val="WWNum40"/>
    <w:lvl w:ilvl="0">
      <w:start w:val="1"/>
      <w:numFmt w:val="japaneseCounting"/>
      <w:lvlText w:val="(%1)"/>
      <w:lvlJc w:val="left"/>
      <w:pPr>
        <w:ind w:left="516" w:hanging="5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21126075"/>
    <w:multiLevelType w:val="multilevel"/>
    <w:tmpl w:val="42980CA4"/>
    <w:styleLink w:val="WWNum41"/>
    <w:lvl w:ilvl="0">
      <w:start w:val="1"/>
      <w:numFmt w:val="decimal"/>
      <w:lvlText w:val="%1、"/>
      <w:lvlJc w:val="left"/>
      <w:pPr>
        <w:ind w:left="864"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29">
    <w:nsid w:val="2A0F4088"/>
    <w:multiLevelType w:val="multilevel"/>
    <w:tmpl w:val="B99AF802"/>
    <w:styleLink w:val="WWNum73"/>
    <w:lvl w:ilvl="0">
      <w:start w:val="1"/>
      <w:numFmt w:val="decimal"/>
      <w:suff w:val="nothing"/>
      <w:lvlText w:val="(%1)"/>
      <w:lvlJc w:val="left"/>
      <w:pPr>
        <w:ind w:left="1393" w:hanging="720"/>
      </w:pPr>
      <w:rPr>
        <w:rFonts w:ascii="標楷體" w:hAnsi="標楷體" w:cs="Times New Roman"/>
        <w:b w:val="0"/>
        <w:bCs w:val="0"/>
        <w:sz w:val="28"/>
      </w:rPr>
    </w:lvl>
    <w:lvl w:ilvl="1">
      <w:start w:val="1"/>
      <w:numFmt w:val="ideographTraditional"/>
      <w:lvlText w:val="%2、"/>
      <w:lvlJc w:val="left"/>
      <w:pPr>
        <w:ind w:left="1921" w:hanging="480"/>
      </w:pPr>
      <w:rPr>
        <w:rFonts w:cs="Times New Roman"/>
      </w:rPr>
    </w:lvl>
    <w:lvl w:ilvl="2">
      <w:start w:val="1"/>
      <w:numFmt w:val="lowerRoman"/>
      <w:lvlText w:val="%3."/>
      <w:lvlJc w:val="right"/>
      <w:pPr>
        <w:ind w:left="2401" w:hanging="480"/>
      </w:pPr>
      <w:rPr>
        <w:rFonts w:cs="Times New Roman"/>
      </w:rPr>
    </w:lvl>
    <w:lvl w:ilvl="3">
      <w:start w:val="1"/>
      <w:numFmt w:val="decimal"/>
      <w:lvlText w:val="%4."/>
      <w:lvlJc w:val="left"/>
      <w:pPr>
        <w:ind w:left="2881" w:hanging="480"/>
      </w:pPr>
      <w:rPr>
        <w:rFonts w:cs="Times New Roman"/>
      </w:rPr>
    </w:lvl>
    <w:lvl w:ilvl="4">
      <w:start w:val="1"/>
      <w:numFmt w:val="ideographTraditional"/>
      <w:lvlText w:val="%5、"/>
      <w:lvlJc w:val="left"/>
      <w:pPr>
        <w:ind w:left="3361" w:hanging="480"/>
      </w:pPr>
      <w:rPr>
        <w:rFonts w:cs="Times New Roman"/>
      </w:rPr>
    </w:lvl>
    <w:lvl w:ilvl="5">
      <w:start w:val="1"/>
      <w:numFmt w:val="lowerRoman"/>
      <w:lvlText w:val="%6."/>
      <w:lvlJc w:val="right"/>
      <w:pPr>
        <w:ind w:left="3841" w:hanging="480"/>
      </w:pPr>
      <w:rPr>
        <w:rFonts w:cs="Times New Roman"/>
      </w:rPr>
    </w:lvl>
    <w:lvl w:ilvl="6">
      <w:start w:val="1"/>
      <w:numFmt w:val="decimal"/>
      <w:lvlText w:val="%7."/>
      <w:lvlJc w:val="left"/>
      <w:pPr>
        <w:ind w:left="4321" w:hanging="480"/>
      </w:pPr>
      <w:rPr>
        <w:rFonts w:cs="Times New Roman"/>
      </w:rPr>
    </w:lvl>
    <w:lvl w:ilvl="7">
      <w:start w:val="1"/>
      <w:numFmt w:val="ideographTraditional"/>
      <w:lvlText w:val="%8、"/>
      <w:lvlJc w:val="left"/>
      <w:pPr>
        <w:ind w:left="4801" w:hanging="480"/>
      </w:pPr>
      <w:rPr>
        <w:rFonts w:cs="Times New Roman"/>
      </w:rPr>
    </w:lvl>
    <w:lvl w:ilvl="8">
      <w:start w:val="1"/>
      <w:numFmt w:val="lowerRoman"/>
      <w:lvlText w:val="%9."/>
      <w:lvlJc w:val="right"/>
      <w:pPr>
        <w:ind w:left="5281" w:hanging="480"/>
      </w:pPr>
      <w:rPr>
        <w:rFonts w:cs="Times New Roman"/>
      </w:rPr>
    </w:lvl>
  </w:abstractNum>
  <w:abstractNum w:abstractNumId="30">
    <w:nsid w:val="2B09329A"/>
    <w:multiLevelType w:val="multilevel"/>
    <w:tmpl w:val="D3281C8E"/>
    <w:styleLink w:val="WWNum2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2BDB1EA5"/>
    <w:multiLevelType w:val="multilevel"/>
    <w:tmpl w:val="8B2EE570"/>
    <w:styleLink w:val="WWNum5"/>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2">
    <w:nsid w:val="2BF51BE2"/>
    <w:multiLevelType w:val="multilevel"/>
    <w:tmpl w:val="B96C0D6C"/>
    <w:styleLink w:val="WWNum42"/>
    <w:lvl w:ilvl="0">
      <w:start w:val="1"/>
      <w:numFmt w:val="japaneseCounting"/>
      <w:suff w:val="nothing"/>
      <w:lvlText w:val="%1、"/>
      <w:lvlJc w:val="left"/>
      <w:pPr>
        <w:ind w:left="1176"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2C631AA7"/>
    <w:multiLevelType w:val="multilevel"/>
    <w:tmpl w:val="468E10DC"/>
    <w:styleLink w:val="WWNum10"/>
    <w:lvl w:ilvl="0">
      <w:start w:val="1"/>
      <w:numFmt w:val="decimal"/>
      <w:lvlText w:val="%1、"/>
      <w:lvlJc w:val="left"/>
      <w:pPr>
        <w:ind w:left="864"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34">
    <w:nsid w:val="3013049F"/>
    <w:multiLevelType w:val="multilevel"/>
    <w:tmpl w:val="126C2028"/>
    <w:styleLink w:val="WWNum12"/>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302D6A9B"/>
    <w:multiLevelType w:val="multilevel"/>
    <w:tmpl w:val="F83CB722"/>
    <w:styleLink w:val="WWNum43"/>
    <w:lvl w:ilvl="0">
      <w:start w:val="1"/>
      <w:numFmt w:val="japaneseCounting"/>
      <w:suff w:val="nothing"/>
      <w:lvlText w:val="%1、"/>
      <w:lvlJc w:val="left"/>
      <w:pPr>
        <w:ind w:left="1176"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34CA5590"/>
    <w:multiLevelType w:val="multilevel"/>
    <w:tmpl w:val="99E69AB0"/>
    <w:styleLink w:val="WWNum45"/>
    <w:lvl w:ilvl="0">
      <w:start w:val="2"/>
      <w:numFmt w:val="japaneseCounting"/>
      <w:lvlText w:val="%1、"/>
      <w:lvlJc w:val="left"/>
      <w:pPr>
        <w:ind w:left="672"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35937E4D"/>
    <w:multiLevelType w:val="multilevel"/>
    <w:tmpl w:val="686C9162"/>
    <w:styleLink w:val="WWNum21"/>
    <w:lvl w:ilvl="0">
      <w:start w:val="1"/>
      <w:numFmt w:val="decimal"/>
      <w:suff w:val="nothing"/>
      <w:lvlText w:val="%1."/>
      <w:lvlJc w:val="left"/>
      <w:pPr>
        <w:ind w:left="1400" w:hanging="720"/>
      </w:pPr>
    </w:lvl>
    <w:lvl w:ilvl="1">
      <w:start w:val="1"/>
      <w:numFmt w:val="ideographTraditional"/>
      <w:lvlText w:val="%2、"/>
      <w:lvlJc w:val="left"/>
      <w:pPr>
        <w:ind w:left="1640" w:hanging="480"/>
      </w:pPr>
    </w:lvl>
    <w:lvl w:ilvl="2">
      <w:start w:val="1"/>
      <w:numFmt w:val="lowerRoman"/>
      <w:lvlText w:val="%3."/>
      <w:lvlJc w:val="right"/>
      <w:pPr>
        <w:ind w:left="2120" w:hanging="480"/>
      </w:pPr>
    </w:lvl>
    <w:lvl w:ilvl="3">
      <w:start w:val="1"/>
      <w:numFmt w:val="decimal"/>
      <w:lvlText w:val="%4."/>
      <w:lvlJc w:val="left"/>
      <w:pPr>
        <w:ind w:left="2600" w:hanging="480"/>
      </w:pPr>
    </w:lvl>
    <w:lvl w:ilvl="4">
      <w:start w:val="1"/>
      <w:numFmt w:val="ideographTraditional"/>
      <w:lvlText w:val="%5、"/>
      <w:lvlJc w:val="left"/>
      <w:pPr>
        <w:ind w:left="3080" w:hanging="480"/>
      </w:pPr>
    </w:lvl>
    <w:lvl w:ilvl="5">
      <w:start w:val="1"/>
      <w:numFmt w:val="lowerRoman"/>
      <w:lvlText w:val="%6."/>
      <w:lvlJc w:val="right"/>
      <w:pPr>
        <w:ind w:left="3560" w:hanging="480"/>
      </w:pPr>
    </w:lvl>
    <w:lvl w:ilvl="6">
      <w:start w:val="1"/>
      <w:numFmt w:val="decimal"/>
      <w:lvlText w:val="%7."/>
      <w:lvlJc w:val="left"/>
      <w:pPr>
        <w:ind w:left="4040" w:hanging="480"/>
      </w:pPr>
    </w:lvl>
    <w:lvl w:ilvl="7">
      <w:start w:val="1"/>
      <w:numFmt w:val="ideographTraditional"/>
      <w:lvlText w:val="%8、"/>
      <w:lvlJc w:val="left"/>
      <w:pPr>
        <w:ind w:left="4520" w:hanging="480"/>
      </w:pPr>
    </w:lvl>
    <w:lvl w:ilvl="8">
      <w:start w:val="1"/>
      <w:numFmt w:val="lowerRoman"/>
      <w:lvlText w:val="%9."/>
      <w:lvlJc w:val="right"/>
      <w:pPr>
        <w:ind w:left="5000" w:hanging="480"/>
      </w:pPr>
    </w:lvl>
  </w:abstractNum>
  <w:abstractNum w:abstractNumId="38">
    <w:nsid w:val="36A879B3"/>
    <w:multiLevelType w:val="multilevel"/>
    <w:tmpl w:val="26BC4C88"/>
    <w:styleLink w:val="WWNum2"/>
    <w:lvl w:ilvl="0">
      <w:start w:val="1"/>
      <w:numFmt w:val="japaneseCounting"/>
      <w:lvlText w:val="(%1)"/>
      <w:lvlJc w:val="left"/>
      <w:pPr>
        <w:ind w:left="672" w:hanging="480"/>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39">
    <w:nsid w:val="3C0F5EC0"/>
    <w:multiLevelType w:val="multilevel"/>
    <w:tmpl w:val="67EEA1B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nsid w:val="3C5A7F37"/>
    <w:multiLevelType w:val="multilevel"/>
    <w:tmpl w:val="8BC2F4EE"/>
    <w:styleLink w:val="WWNum15"/>
    <w:lvl w:ilvl="0">
      <w:start w:val="5"/>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3E951194"/>
    <w:multiLevelType w:val="multilevel"/>
    <w:tmpl w:val="FB7A353E"/>
    <w:styleLink w:val="WWNum24"/>
    <w:lvl w:ilvl="0">
      <w:start w:val="3"/>
      <w:numFmt w:val="japaneseCounting"/>
      <w:lvlText w:val="(%1)"/>
      <w:lvlJc w:val="left"/>
      <w:pPr>
        <w:ind w:left="120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3FA54DA7"/>
    <w:multiLevelType w:val="multilevel"/>
    <w:tmpl w:val="A19ED644"/>
    <w:styleLink w:val="WWNum6"/>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3">
    <w:nsid w:val="43B12F05"/>
    <w:multiLevelType w:val="multilevel"/>
    <w:tmpl w:val="3690A31C"/>
    <w:styleLink w:val="WWNum36"/>
    <w:lvl w:ilvl="0">
      <w:start w:val="1"/>
      <w:numFmt w:val="japaneseCounting"/>
      <w:lvlText w:val="(%1)"/>
      <w:lvlJc w:val="left"/>
      <w:pPr>
        <w:ind w:left="1200" w:hanging="720"/>
      </w:pPr>
    </w:lvl>
    <w:lvl w:ilvl="1">
      <w:start w:val="1"/>
      <w:numFmt w:val="decimal"/>
      <w:suff w:val="nothing"/>
      <w:lvlText w:val="%2、"/>
      <w:lvlJc w:val="left"/>
      <w:pPr>
        <w:ind w:left="840" w:hanging="360"/>
      </w:pPr>
      <w:rPr>
        <w:rFonts w:cs="新細明體"/>
        <w:color w:val="333333"/>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467C4CEF"/>
    <w:multiLevelType w:val="multilevel"/>
    <w:tmpl w:val="70BAEBD4"/>
    <w:styleLink w:val="WWNum57"/>
    <w:lvl w:ilvl="0">
      <w:start w:val="1"/>
      <w:numFmt w:val="decimal"/>
      <w:suff w:val="nothing"/>
      <w:lvlText w:val="(%1)"/>
      <w:lvlJc w:val="left"/>
      <w:pPr>
        <w:ind w:left="948" w:hanging="444"/>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5">
    <w:nsid w:val="46FF6513"/>
    <w:multiLevelType w:val="multilevel"/>
    <w:tmpl w:val="99362BCC"/>
    <w:styleLink w:val="WWNum68"/>
    <w:lvl w:ilvl="0">
      <w:start w:val="1"/>
      <w:numFmt w:val="decimal"/>
      <w:suff w:val="nothing"/>
      <w:lvlText w:val="%1."/>
      <w:lvlJc w:val="left"/>
      <w:pPr>
        <w:ind w:left="1393" w:hanging="720"/>
      </w:pPr>
    </w:lvl>
    <w:lvl w:ilvl="1">
      <w:start w:val="1"/>
      <w:numFmt w:val="ideographTraditional"/>
      <w:lvlText w:val="%2、"/>
      <w:lvlJc w:val="left"/>
      <w:pPr>
        <w:ind w:left="1633" w:hanging="480"/>
      </w:pPr>
      <w:rPr>
        <w:rFonts w:cs="Times New Roman"/>
      </w:rPr>
    </w:lvl>
    <w:lvl w:ilvl="2">
      <w:start w:val="1"/>
      <w:numFmt w:val="lowerRoman"/>
      <w:lvlText w:val="%3."/>
      <w:lvlJc w:val="right"/>
      <w:pPr>
        <w:ind w:left="2113" w:hanging="480"/>
      </w:pPr>
      <w:rPr>
        <w:rFonts w:cs="Times New Roman"/>
      </w:rPr>
    </w:lvl>
    <w:lvl w:ilvl="3">
      <w:start w:val="1"/>
      <w:numFmt w:val="decimal"/>
      <w:lvlText w:val="%4."/>
      <w:lvlJc w:val="left"/>
      <w:pPr>
        <w:ind w:left="2593" w:hanging="480"/>
      </w:pPr>
      <w:rPr>
        <w:rFonts w:cs="Times New Roman"/>
      </w:rPr>
    </w:lvl>
    <w:lvl w:ilvl="4">
      <w:start w:val="1"/>
      <w:numFmt w:val="ideographTraditional"/>
      <w:lvlText w:val="%5、"/>
      <w:lvlJc w:val="left"/>
      <w:pPr>
        <w:ind w:left="3073" w:hanging="480"/>
      </w:pPr>
      <w:rPr>
        <w:rFonts w:cs="Times New Roman"/>
      </w:rPr>
    </w:lvl>
    <w:lvl w:ilvl="5">
      <w:start w:val="1"/>
      <w:numFmt w:val="lowerRoman"/>
      <w:lvlText w:val="%6."/>
      <w:lvlJc w:val="right"/>
      <w:pPr>
        <w:ind w:left="3553" w:hanging="480"/>
      </w:pPr>
      <w:rPr>
        <w:rFonts w:cs="Times New Roman"/>
      </w:rPr>
    </w:lvl>
    <w:lvl w:ilvl="6">
      <w:start w:val="1"/>
      <w:numFmt w:val="decimal"/>
      <w:lvlText w:val="%7."/>
      <w:lvlJc w:val="left"/>
      <w:pPr>
        <w:ind w:left="4033" w:hanging="480"/>
      </w:pPr>
      <w:rPr>
        <w:rFonts w:cs="Times New Roman"/>
      </w:rPr>
    </w:lvl>
    <w:lvl w:ilvl="7">
      <w:start w:val="1"/>
      <w:numFmt w:val="ideographTraditional"/>
      <w:lvlText w:val="%8、"/>
      <w:lvlJc w:val="left"/>
      <w:pPr>
        <w:ind w:left="4513" w:hanging="480"/>
      </w:pPr>
      <w:rPr>
        <w:rFonts w:cs="Times New Roman"/>
      </w:rPr>
    </w:lvl>
    <w:lvl w:ilvl="8">
      <w:start w:val="1"/>
      <w:numFmt w:val="lowerRoman"/>
      <w:lvlText w:val="%9."/>
      <w:lvlJc w:val="right"/>
      <w:pPr>
        <w:ind w:left="4993" w:hanging="480"/>
      </w:pPr>
      <w:rPr>
        <w:rFonts w:cs="Times New Roman"/>
      </w:rPr>
    </w:lvl>
  </w:abstractNum>
  <w:abstractNum w:abstractNumId="46">
    <w:nsid w:val="477212F7"/>
    <w:multiLevelType w:val="multilevel"/>
    <w:tmpl w:val="A7B8DA80"/>
    <w:styleLink w:val="WWNum62"/>
    <w:lvl w:ilvl="0">
      <w:start w:val="2"/>
      <w:numFmt w:val="japaneseCounting"/>
      <w:lvlText w:val="(%1)"/>
      <w:lvlJc w:val="left"/>
      <w:pPr>
        <w:ind w:left="98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48C97C72"/>
    <w:multiLevelType w:val="multilevel"/>
    <w:tmpl w:val="F12E06BC"/>
    <w:styleLink w:val="WWNum3"/>
    <w:lvl w:ilvl="0">
      <w:start w:val="1"/>
      <w:numFmt w:val="decimal"/>
      <w:lvlText w:val="%1、"/>
      <w:lvlJc w:val="left"/>
      <w:pPr>
        <w:ind w:left="864"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48">
    <w:nsid w:val="49CD003F"/>
    <w:multiLevelType w:val="multilevel"/>
    <w:tmpl w:val="484E34F2"/>
    <w:styleLink w:val="WWNum66"/>
    <w:lvl w:ilvl="0">
      <w:start w:val="1"/>
      <w:numFmt w:val="japaneseCounting"/>
      <w:suff w:val="nothing"/>
      <w:lvlText w:val="%1、"/>
      <w:lvlJc w:val="left"/>
      <w:pPr>
        <w:ind w:left="720" w:hanging="720"/>
      </w:pPr>
      <w:rPr>
        <w:rFonts w:ascii="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nsid w:val="4B2043CA"/>
    <w:multiLevelType w:val="multilevel"/>
    <w:tmpl w:val="CF86F020"/>
    <w:styleLink w:val="WWNum54"/>
    <w:lvl w:ilvl="0">
      <w:start w:val="1"/>
      <w:numFmt w:val="decimal"/>
      <w:lvlText w:val="%1、"/>
      <w:lvlJc w:val="left"/>
      <w:pPr>
        <w:ind w:left="864"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50">
    <w:nsid w:val="4B246C73"/>
    <w:multiLevelType w:val="multilevel"/>
    <w:tmpl w:val="9DD81370"/>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4C727ABC"/>
    <w:multiLevelType w:val="multilevel"/>
    <w:tmpl w:val="8B281054"/>
    <w:styleLink w:val="WWNum52"/>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2">
    <w:nsid w:val="4D783445"/>
    <w:multiLevelType w:val="multilevel"/>
    <w:tmpl w:val="042661E4"/>
    <w:styleLink w:val="WWNum64"/>
    <w:lvl w:ilvl="0">
      <w:start w:val="1"/>
      <w:numFmt w:val="japaneseCounting"/>
      <w:lvlText w:val="(%1)"/>
      <w:lvlJc w:val="left"/>
      <w:pPr>
        <w:ind w:left="708" w:hanging="516"/>
      </w:pPr>
    </w:lvl>
    <w:lvl w:ilvl="1">
      <w:start w:val="1"/>
      <w:numFmt w:val="decimal"/>
      <w:suff w:val="nothing"/>
      <w:lvlText w:val="%2、"/>
      <w:lvlJc w:val="left"/>
      <w:pPr>
        <w:ind w:left="840" w:hanging="360"/>
      </w:pPr>
      <w:rPr>
        <w:rFonts w:cs="新細明體"/>
        <w:color w:val="333333"/>
      </w:r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53">
    <w:nsid w:val="4E1535BC"/>
    <w:multiLevelType w:val="multilevel"/>
    <w:tmpl w:val="3934CC24"/>
    <w:styleLink w:val="WWNum18"/>
    <w:lvl w:ilvl="0">
      <w:start w:val="5"/>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4E9F6C31"/>
    <w:multiLevelType w:val="multilevel"/>
    <w:tmpl w:val="E940F5E6"/>
    <w:styleLink w:val="WWNum55"/>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5">
    <w:nsid w:val="50ED6BCC"/>
    <w:multiLevelType w:val="multilevel"/>
    <w:tmpl w:val="9580EE96"/>
    <w:styleLink w:val="WWNum23"/>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6">
    <w:nsid w:val="527C1CE7"/>
    <w:multiLevelType w:val="multilevel"/>
    <w:tmpl w:val="0EDEB2CE"/>
    <w:styleLink w:val="WWNum8"/>
    <w:lvl w:ilvl="0">
      <w:start w:val="3"/>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nsid w:val="54D10CA6"/>
    <w:multiLevelType w:val="multilevel"/>
    <w:tmpl w:val="CB20358C"/>
    <w:styleLink w:val="WWNum7"/>
    <w:lvl w:ilvl="0">
      <w:start w:val="3"/>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nsid w:val="5505697A"/>
    <w:multiLevelType w:val="multilevel"/>
    <w:tmpl w:val="78F6D56E"/>
    <w:styleLink w:val="WWNum35"/>
    <w:lvl w:ilvl="0">
      <w:start w:val="7"/>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555A194E"/>
    <w:multiLevelType w:val="multilevel"/>
    <w:tmpl w:val="F1B0B04E"/>
    <w:styleLink w:val="WWNum59"/>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0">
    <w:nsid w:val="558B77E4"/>
    <w:multiLevelType w:val="multilevel"/>
    <w:tmpl w:val="86503044"/>
    <w:styleLink w:val="WWNum70"/>
    <w:lvl w:ilvl="0">
      <w:start w:val="1"/>
      <w:numFmt w:val="decimal"/>
      <w:suff w:val="nothing"/>
      <w:lvlText w:val="(%1)"/>
      <w:lvlJc w:val="left"/>
      <w:pPr>
        <w:ind w:left="1393" w:hanging="720"/>
      </w:pPr>
      <w:rPr>
        <w:rFonts w:ascii="標楷體" w:hAnsi="標楷體" w:cs="Times New Roman"/>
        <w:b w:val="0"/>
        <w:bCs w:val="0"/>
        <w:sz w:val="28"/>
      </w:rPr>
    </w:lvl>
    <w:lvl w:ilvl="1">
      <w:start w:val="1"/>
      <w:numFmt w:val="ideographTraditional"/>
      <w:lvlText w:val="%2、"/>
      <w:lvlJc w:val="left"/>
      <w:pPr>
        <w:ind w:left="1921" w:hanging="480"/>
      </w:pPr>
      <w:rPr>
        <w:rFonts w:cs="Times New Roman"/>
      </w:rPr>
    </w:lvl>
    <w:lvl w:ilvl="2">
      <w:start w:val="1"/>
      <w:numFmt w:val="lowerRoman"/>
      <w:lvlText w:val="%3."/>
      <w:lvlJc w:val="right"/>
      <w:pPr>
        <w:ind w:left="2401" w:hanging="480"/>
      </w:pPr>
      <w:rPr>
        <w:rFonts w:cs="Times New Roman"/>
      </w:rPr>
    </w:lvl>
    <w:lvl w:ilvl="3">
      <w:start w:val="1"/>
      <w:numFmt w:val="decimal"/>
      <w:lvlText w:val="%4."/>
      <w:lvlJc w:val="left"/>
      <w:pPr>
        <w:ind w:left="2881" w:hanging="480"/>
      </w:pPr>
      <w:rPr>
        <w:rFonts w:cs="Times New Roman"/>
      </w:rPr>
    </w:lvl>
    <w:lvl w:ilvl="4">
      <w:start w:val="1"/>
      <w:numFmt w:val="ideographTraditional"/>
      <w:lvlText w:val="%5、"/>
      <w:lvlJc w:val="left"/>
      <w:pPr>
        <w:ind w:left="3361" w:hanging="480"/>
      </w:pPr>
      <w:rPr>
        <w:rFonts w:cs="Times New Roman"/>
      </w:rPr>
    </w:lvl>
    <w:lvl w:ilvl="5">
      <w:start w:val="1"/>
      <w:numFmt w:val="lowerRoman"/>
      <w:lvlText w:val="%6."/>
      <w:lvlJc w:val="right"/>
      <w:pPr>
        <w:ind w:left="3841" w:hanging="480"/>
      </w:pPr>
      <w:rPr>
        <w:rFonts w:cs="Times New Roman"/>
      </w:rPr>
    </w:lvl>
    <w:lvl w:ilvl="6">
      <w:start w:val="1"/>
      <w:numFmt w:val="decimal"/>
      <w:lvlText w:val="%7."/>
      <w:lvlJc w:val="left"/>
      <w:pPr>
        <w:ind w:left="4321" w:hanging="480"/>
      </w:pPr>
      <w:rPr>
        <w:rFonts w:cs="Times New Roman"/>
      </w:rPr>
    </w:lvl>
    <w:lvl w:ilvl="7">
      <w:start w:val="1"/>
      <w:numFmt w:val="ideographTraditional"/>
      <w:lvlText w:val="%8、"/>
      <w:lvlJc w:val="left"/>
      <w:pPr>
        <w:ind w:left="4801" w:hanging="480"/>
      </w:pPr>
      <w:rPr>
        <w:rFonts w:cs="Times New Roman"/>
      </w:rPr>
    </w:lvl>
    <w:lvl w:ilvl="8">
      <w:start w:val="1"/>
      <w:numFmt w:val="lowerRoman"/>
      <w:lvlText w:val="%9."/>
      <w:lvlJc w:val="right"/>
      <w:pPr>
        <w:ind w:left="5281" w:hanging="480"/>
      </w:pPr>
      <w:rPr>
        <w:rFonts w:cs="Times New Roman"/>
      </w:rPr>
    </w:lvl>
  </w:abstractNum>
  <w:abstractNum w:abstractNumId="61">
    <w:nsid w:val="55920992"/>
    <w:multiLevelType w:val="multilevel"/>
    <w:tmpl w:val="C268B9AA"/>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575804A5"/>
    <w:multiLevelType w:val="multilevel"/>
    <w:tmpl w:val="9A38C5EC"/>
    <w:styleLink w:val="WWNum67"/>
    <w:lvl w:ilvl="0">
      <w:start w:val="1"/>
      <w:numFmt w:val="japaneseCounting"/>
      <w:lvlText w:val="(%1)"/>
      <w:lvlJc w:val="left"/>
      <w:pPr>
        <w:ind w:left="976" w:hanging="720"/>
      </w:pPr>
      <w:rPr>
        <w:rFonts w:cs="Times New Roman"/>
        <w:sz w:val="28"/>
      </w:rPr>
    </w:lvl>
    <w:lvl w:ilvl="1">
      <w:start w:val="1"/>
      <w:numFmt w:val="ideographTraditional"/>
      <w:lvlText w:val="%2、"/>
      <w:lvlJc w:val="left"/>
      <w:pPr>
        <w:ind w:left="1216" w:hanging="480"/>
      </w:pPr>
      <w:rPr>
        <w:rFonts w:cs="Times New Roman"/>
      </w:rPr>
    </w:lvl>
    <w:lvl w:ilvl="2">
      <w:start w:val="1"/>
      <w:numFmt w:val="lowerRoman"/>
      <w:lvlText w:val="%3."/>
      <w:lvlJc w:val="right"/>
      <w:pPr>
        <w:ind w:left="1696" w:hanging="480"/>
      </w:pPr>
      <w:rPr>
        <w:rFonts w:cs="Times New Roman"/>
      </w:rPr>
    </w:lvl>
    <w:lvl w:ilvl="3">
      <w:start w:val="1"/>
      <w:numFmt w:val="decimal"/>
      <w:lvlText w:val="%4."/>
      <w:lvlJc w:val="left"/>
      <w:pPr>
        <w:ind w:left="2176" w:hanging="480"/>
      </w:pPr>
      <w:rPr>
        <w:rFonts w:cs="Times New Roman"/>
      </w:rPr>
    </w:lvl>
    <w:lvl w:ilvl="4">
      <w:start w:val="1"/>
      <w:numFmt w:val="ideographTraditional"/>
      <w:lvlText w:val="%5、"/>
      <w:lvlJc w:val="left"/>
      <w:pPr>
        <w:ind w:left="2656" w:hanging="480"/>
      </w:pPr>
      <w:rPr>
        <w:rFonts w:cs="Times New Roman"/>
      </w:rPr>
    </w:lvl>
    <w:lvl w:ilvl="5">
      <w:start w:val="1"/>
      <w:numFmt w:val="lowerRoman"/>
      <w:lvlText w:val="%6."/>
      <w:lvlJc w:val="right"/>
      <w:pPr>
        <w:ind w:left="3136" w:hanging="480"/>
      </w:pPr>
      <w:rPr>
        <w:rFonts w:cs="Times New Roman"/>
      </w:rPr>
    </w:lvl>
    <w:lvl w:ilvl="6">
      <w:start w:val="1"/>
      <w:numFmt w:val="decimal"/>
      <w:lvlText w:val="%7."/>
      <w:lvlJc w:val="left"/>
      <w:pPr>
        <w:ind w:left="3616" w:hanging="480"/>
      </w:pPr>
      <w:rPr>
        <w:rFonts w:cs="Times New Roman"/>
      </w:rPr>
    </w:lvl>
    <w:lvl w:ilvl="7">
      <w:start w:val="1"/>
      <w:numFmt w:val="ideographTraditional"/>
      <w:lvlText w:val="%8、"/>
      <w:lvlJc w:val="left"/>
      <w:pPr>
        <w:ind w:left="4096" w:hanging="480"/>
      </w:pPr>
      <w:rPr>
        <w:rFonts w:cs="Times New Roman"/>
      </w:rPr>
    </w:lvl>
    <w:lvl w:ilvl="8">
      <w:start w:val="1"/>
      <w:numFmt w:val="lowerRoman"/>
      <w:lvlText w:val="%9."/>
      <w:lvlJc w:val="right"/>
      <w:pPr>
        <w:ind w:left="4576" w:hanging="480"/>
      </w:pPr>
      <w:rPr>
        <w:rFonts w:cs="Times New Roman"/>
      </w:rPr>
    </w:lvl>
  </w:abstractNum>
  <w:abstractNum w:abstractNumId="63">
    <w:nsid w:val="59765541"/>
    <w:multiLevelType w:val="multilevel"/>
    <w:tmpl w:val="B7E686AA"/>
    <w:styleLink w:val="WWNum17"/>
    <w:lvl w:ilvl="0">
      <w:start w:val="3"/>
      <w:numFmt w:val="japaneseCounting"/>
      <w:lvlText w:val="(%1)"/>
      <w:lvlJc w:val="left"/>
      <w:pPr>
        <w:ind w:left="120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nsid w:val="5BCC675E"/>
    <w:multiLevelType w:val="multilevel"/>
    <w:tmpl w:val="8CF88714"/>
    <w:styleLink w:val="WWNum51"/>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5">
    <w:nsid w:val="5DA26AF8"/>
    <w:multiLevelType w:val="multilevel"/>
    <w:tmpl w:val="EBE4096C"/>
    <w:styleLink w:val="WWNum84"/>
    <w:lvl w:ilvl="0">
      <w:start w:val="1"/>
      <w:numFmt w:val="decimal"/>
      <w:suff w:val="nothing"/>
      <w:lvlText w:val="%1."/>
      <w:lvlJc w:val="left"/>
      <w:pPr>
        <w:ind w:left="1224" w:hanging="72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66">
    <w:nsid w:val="5F591D07"/>
    <w:multiLevelType w:val="multilevel"/>
    <w:tmpl w:val="8E5834E6"/>
    <w:styleLink w:val="WWNum69"/>
    <w:lvl w:ilvl="0">
      <w:start w:val="1"/>
      <w:numFmt w:val="decimal"/>
      <w:suff w:val="nothing"/>
      <w:lvlText w:val="(%1)"/>
      <w:lvlJc w:val="left"/>
      <w:pPr>
        <w:ind w:left="1393" w:hanging="720"/>
      </w:pPr>
      <w:rPr>
        <w:rFonts w:ascii="標楷體" w:hAnsi="標楷體" w:cs="Times New Roman"/>
        <w:b w:val="0"/>
        <w:bCs w:val="0"/>
        <w:sz w:val="28"/>
      </w:rPr>
    </w:lvl>
    <w:lvl w:ilvl="1">
      <w:start w:val="1"/>
      <w:numFmt w:val="ideographTraditional"/>
      <w:lvlText w:val="%2、"/>
      <w:lvlJc w:val="left"/>
      <w:pPr>
        <w:ind w:left="1921" w:hanging="480"/>
      </w:pPr>
      <w:rPr>
        <w:rFonts w:cs="Times New Roman"/>
      </w:rPr>
    </w:lvl>
    <w:lvl w:ilvl="2">
      <w:start w:val="1"/>
      <w:numFmt w:val="lowerRoman"/>
      <w:lvlText w:val="%3."/>
      <w:lvlJc w:val="right"/>
      <w:pPr>
        <w:ind w:left="2401" w:hanging="480"/>
      </w:pPr>
      <w:rPr>
        <w:rFonts w:cs="Times New Roman"/>
      </w:rPr>
    </w:lvl>
    <w:lvl w:ilvl="3">
      <w:start w:val="1"/>
      <w:numFmt w:val="decimal"/>
      <w:lvlText w:val="%4."/>
      <w:lvlJc w:val="left"/>
      <w:pPr>
        <w:ind w:left="2881" w:hanging="480"/>
      </w:pPr>
      <w:rPr>
        <w:rFonts w:cs="Times New Roman"/>
      </w:rPr>
    </w:lvl>
    <w:lvl w:ilvl="4">
      <w:start w:val="1"/>
      <w:numFmt w:val="ideographTraditional"/>
      <w:lvlText w:val="%5、"/>
      <w:lvlJc w:val="left"/>
      <w:pPr>
        <w:ind w:left="3361" w:hanging="480"/>
      </w:pPr>
      <w:rPr>
        <w:rFonts w:cs="Times New Roman"/>
      </w:rPr>
    </w:lvl>
    <w:lvl w:ilvl="5">
      <w:start w:val="1"/>
      <w:numFmt w:val="lowerRoman"/>
      <w:lvlText w:val="%6."/>
      <w:lvlJc w:val="right"/>
      <w:pPr>
        <w:ind w:left="3841" w:hanging="480"/>
      </w:pPr>
      <w:rPr>
        <w:rFonts w:cs="Times New Roman"/>
      </w:rPr>
    </w:lvl>
    <w:lvl w:ilvl="6">
      <w:start w:val="1"/>
      <w:numFmt w:val="decimal"/>
      <w:lvlText w:val="%7."/>
      <w:lvlJc w:val="left"/>
      <w:pPr>
        <w:ind w:left="4321" w:hanging="480"/>
      </w:pPr>
      <w:rPr>
        <w:rFonts w:cs="Times New Roman"/>
      </w:rPr>
    </w:lvl>
    <w:lvl w:ilvl="7">
      <w:start w:val="1"/>
      <w:numFmt w:val="ideographTraditional"/>
      <w:lvlText w:val="%8、"/>
      <w:lvlJc w:val="left"/>
      <w:pPr>
        <w:ind w:left="4801" w:hanging="480"/>
      </w:pPr>
      <w:rPr>
        <w:rFonts w:cs="Times New Roman"/>
      </w:rPr>
    </w:lvl>
    <w:lvl w:ilvl="8">
      <w:start w:val="1"/>
      <w:numFmt w:val="lowerRoman"/>
      <w:lvlText w:val="%9."/>
      <w:lvlJc w:val="right"/>
      <w:pPr>
        <w:ind w:left="5281" w:hanging="480"/>
      </w:pPr>
      <w:rPr>
        <w:rFonts w:cs="Times New Roman"/>
      </w:rPr>
    </w:lvl>
  </w:abstractNum>
  <w:abstractNum w:abstractNumId="67">
    <w:nsid w:val="5F6D2F6B"/>
    <w:multiLevelType w:val="multilevel"/>
    <w:tmpl w:val="CC8EDEF2"/>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nsid w:val="5F9A5280"/>
    <w:multiLevelType w:val="multilevel"/>
    <w:tmpl w:val="85EAC5FA"/>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nsid w:val="60382292"/>
    <w:multiLevelType w:val="multilevel"/>
    <w:tmpl w:val="D06E83B8"/>
    <w:styleLink w:val="WWNum50"/>
    <w:lvl w:ilvl="0">
      <w:start w:val="1"/>
      <w:numFmt w:val="decimal"/>
      <w:suff w:val="nothing"/>
      <w:lvlText w:val="(%1)"/>
      <w:lvlJc w:val="left"/>
      <w:pPr>
        <w:ind w:left="948" w:hanging="444"/>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0">
    <w:nsid w:val="60626379"/>
    <w:multiLevelType w:val="multilevel"/>
    <w:tmpl w:val="B23413CA"/>
    <w:styleLink w:val="WWNum61"/>
    <w:lvl w:ilvl="0">
      <w:start w:val="2"/>
      <w:numFmt w:val="japaneseCounting"/>
      <w:lvlText w:val="(%1)"/>
      <w:lvlJc w:val="left"/>
      <w:pPr>
        <w:ind w:left="984"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nsid w:val="60D340EE"/>
    <w:multiLevelType w:val="multilevel"/>
    <w:tmpl w:val="5E267178"/>
    <w:styleLink w:val="WWNum58"/>
    <w:lvl w:ilvl="0">
      <w:start w:val="1"/>
      <w:numFmt w:val="decimal"/>
      <w:suff w:val="nothing"/>
      <w:lvlText w:val="(%1)"/>
      <w:lvlJc w:val="left"/>
      <w:pPr>
        <w:ind w:left="900"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2">
    <w:nsid w:val="637A07B9"/>
    <w:multiLevelType w:val="multilevel"/>
    <w:tmpl w:val="D23CF9AE"/>
    <w:styleLink w:val="WWNum46"/>
    <w:lvl w:ilvl="0">
      <w:start w:val="1"/>
      <w:numFmt w:val="japaneseCounting"/>
      <w:lvlText w:val="(%1)"/>
      <w:lvlJc w:val="left"/>
      <w:pPr>
        <w:ind w:left="864" w:hanging="552"/>
      </w:pPr>
      <w:rPr>
        <w:rFonts w:eastAsia="標楷體"/>
        <w:color w:val="000000"/>
      </w:rPr>
    </w:lvl>
    <w:lvl w:ilvl="1">
      <w:start w:val="1"/>
      <w:numFmt w:val="ideographTradition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ideographTradition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ideographTraditional"/>
      <w:lvlText w:val="%8、"/>
      <w:lvlJc w:val="left"/>
      <w:pPr>
        <w:ind w:left="4152" w:hanging="480"/>
      </w:pPr>
    </w:lvl>
    <w:lvl w:ilvl="8">
      <w:start w:val="1"/>
      <w:numFmt w:val="lowerRoman"/>
      <w:lvlText w:val="%9."/>
      <w:lvlJc w:val="right"/>
      <w:pPr>
        <w:ind w:left="4632" w:hanging="480"/>
      </w:pPr>
    </w:lvl>
  </w:abstractNum>
  <w:abstractNum w:abstractNumId="73">
    <w:nsid w:val="68222E8B"/>
    <w:multiLevelType w:val="multilevel"/>
    <w:tmpl w:val="887C632E"/>
    <w:styleLink w:val="WWNum4"/>
    <w:lvl w:ilvl="0">
      <w:start w:val="1"/>
      <w:numFmt w:val="decimal"/>
      <w:lvlText w:val="%1、"/>
      <w:lvlJc w:val="left"/>
      <w:pPr>
        <w:ind w:left="864" w:hanging="360"/>
      </w:pPr>
    </w:lvl>
    <w:lvl w:ilvl="1">
      <w:start w:val="1"/>
      <w:numFmt w:val="ideographTraditional"/>
      <w:lvlText w:val="%2、"/>
      <w:lvlJc w:val="left"/>
      <w:pPr>
        <w:ind w:left="1464" w:hanging="480"/>
      </w:pPr>
    </w:lvl>
    <w:lvl w:ilvl="2">
      <w:start w:val="1"/>
      <w:numFmt w:val="lowerRoman"/>
      <w:lvlText w:val="%3."/>
      <w:lvlJc w:val="right"/>
      <w:pPr>
        <w:ind w:left="1944" w:hanging="480"/>
      </w:pPr>
    </w:lvl>
    <w:lvl w:ilvl="3">
      <w:start w:val="1"/>
      <w:numFmt w:val="decimal"/>
      <w:lvlText w:val="%4."/>
      <w:lvlJc w:val="left"/>
      <w:pPr>
        <w:ind w:left="2424" w:hanging="480"/>
      </w:pPr>
    </w:lvl>
    <w:lvl w:ilvl="4">
      <w:start w:val="1"/>
      <w:numFmt w:val="ideographTraditional"/>
      <w:lvlText w:val="%5、"/>
      <w:lvlJc w:val="left"/>
      <w:pPr>
        <w:ind w:left="2904" w:hanging="480"/>
      </w:pPr>
    </w:lvl>
    <w:lvl w:ilvl="5">
      <w:start w:val="1"/>
      <w:numFmt w:val="lowerRoman"/>
      <w:lvlText w:val="%6."/>
      <w:lvlJc w:val="right"/>
      <w:pPr>
        <w:ind w:left="3384" w:hanging="480"/>
      </w:pPr>
    </w:lvl>
    <w:lvl w:ilvl="6">
      <w:start w:val="1"/>
      <w:numFmt w:val="decimal"/>
      <w:lvlText w:val="%7."/>
      <w:lvlJc w:val="left"/>
      <w:pPr>
        <w:ind w:left="3864" w:hanging="480"/>
      </w:pPr>
    </w:lvl>
    <w:lvl w:ilvl="7">
      <w:start w:val="1"/>
      <w:numFmt w:val="ideographTraditional"/>
      <w:lvlText w:val="%8、"/>
      <w:lvlJc w:val="left"/>
      <w:pPr>
        <w:ind w:left="4344" w:hanging="480"/>
      </w:pPr>
    </w:lvl>
    <w:lvl w:ilvl="8">
      <w:start w:val="1"/>
      <w:numFmt w:val="lowerRoman"/>
      <w:lvlText w:val="%9."/>
      <w:lvlJc w:val="right"/>
      <w:pPr>
        <w:ind w:left="4824" w:hanging="480"/>
      </w:pPr>
    </w:lvl>
  </w:abstractNum>
  <w:abstractNum w:abstractNumId="74">
    <w:nsid w:val="68957ACA"/>
    <w:multiLevelType w:val="multilevel"/>
    <w:tmpl w:val="F6C8DD92"/>
    <w:styleLink w:val="WWNum49"/>
    <w:lvl w:ilvl="0">
      <w:start w:val="1"/>
      <w:numFmt w:val="decimal"/>
      <w:suff w:val="nothing"/>
      <w:lvlText w:val="(%1)"/>
      <w:lvlJc w:val="left"/>
      <w:pPr>
        <w:ind w:left="1116" w:hanging="396"/>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5">
    <w:nsid w:val="6899158E"/>
    <w:multiLevelType w:val="multilevel"/>
    <w:tmpl w:val="1EE6B00A"/>
    <w:styleLink w:val="WWNum77"/>
    <w:lvl w:ilvl="0">
      <w:start w:val="1"/>
      <w:numFmt w:val="japaneseCounting"/>
      <w:lvlText w:val="(%1)"/>
      <w:lvlJc w:val="left"/>
      <w:pPr>
        <w:ind w:left="976" w:hanging="720"/>
      </w:pPr>
      <w:rPr>
        <w:rFonts w:cs="Times New Roman"/>
        <w:sz w:val="28"/>
        <w:szCs w:val="28"/>
      </w:rPr>
    </w:lvl>
    <w:lvl w:ilvl="1">
      <w:start w:val="1"/>
      <w:numFmt w:val="ideographTraditional"/>
      <w:lvlText w:val="%2、"/>
      <w:lvlJc w:val="left"/>
      <w:pPr>
        <w:ind w:left="1216" w:hanging="480"/>
      </w:pPr>
      <w:rPr>
        <w:rFonts w:cs="Times New Roman"/>
      </w:rPr>
    </w:lvl>
    <w:lvl w:ilvl="2">
      <w:start w:val="1"/>
      <w:numFmt w:val="lowerRoman"/>
      <w:lvlText w:val="%3."/>
      <w:lvlJc w:val="right"/>
      <w:pPr>
        <w:ind w:left="1696" w:hanging="480"/>
      </w:pPr>
      <w:rPr>
        <w:rFonts w:cs="Times New Roman"/>
      </w:rPr>
    </w:lvl>
    <w:lvl w:ilvl="3">
      <w:start w:val="1"/>
      <w:numFmt w:val="decimal"/>
      <w:lvlText w:val="%4."/>
      <w:lvlJc w:val="left"/>
      <w:pPr>
        <w:ind w:left="2176" w:hanging="480"/>
      </w:pPr>
      <w:rPr>
        <w:rFonts w:cs="Times New Roman"/>
      </w:rPr>
    </w:lvl>
    <w:lvl w:ilvl="4">
      <w:start w:val="1"/>
      <w:numFmt w:val="ideographTraditional"/>
      <w:lvlText w:val="%5、"/>
      <w:lvlJc w:val="left"/>
      <w:pPr>
        <w:ind w:left="2656" w:hanging="480"/>
      </w:pPr>
      <w:rPr>
        <w:rFonts w:cs="Times New Roman"/>
      </w:rPr>
    </w:lvl>
    <w:lvl w:ilvl="5">
      <w:start w:val="1"/>
      <w:numFmt w:val="lowerRoman"/>
      <w:lvlText w:val="%6."/>
      <w:lvlJc w:val="right"/>
      <w:pPr>
        <w:ind w:left="3136" w:hanging="480"/>
      </w:pPr>
      <w:rPr>
        <w:rFonts w:cs="Times New Roman"/>
      </w:rPr>
    </w:lvl>
    <w:lvl w:ilvl="6">
      <w:start w:val="1"/>
      <w:numFmt w:val="decimal"/>
      <w:lvlText w:val="%7."/>
      <w:lvlJc w:val="left"/>
      <w:pPr>
        <w:ind w:left="3616" w:hanging="480"/>
      </w:pPr>
      <w:rPr>
        <w:rFonts w:cs="Times New Roman"/>
      </w:rPr>
    </w:lvl>
    <w:lvl w:ilvl="7">
      <w:start w:val="1"/>
      <w:numFmt w:val="ideographTraditional"/>
      <w:lvlText w:val="%8、"/>
      <w:lvlJc w:val="left"/>
      <w:pPr>
        <w:ind w:left="4096" w:hanging="480"/>
      </w:pPr>
      <w:rPr>
        <w:rFonts w:cs="Times New Roman"/>
      </w:rPr>
    </w:lvl>
    <w:lvl w:ilvl="8">
      <w:start w:val="1"/>
      <w:numFmt w:val="lowerRoman"/>
      <w:lvlText w:val="%9."/>
      <w:lvlJc w:val="right"/>
      <w:pPr>
        <w:ind w:left="4576" w:hanging="480"/>
      </w:pPr>
      <w:rPr>
        <w:rFonts w:cs="Times New Roman"/>
      </w:rPr>
    </w:lvl>
  </w:abstractNum>
  <w:abstractNum w:abstractNumId="76">
    <w:nsid w:val="697906B0"/>
    <w:multiLevelType w:val="multilevel"/>
    <w:tmpl w:val="79924F5A"/>
    <w:styleLink w:val="WWNum53"/>
    <w:lvl w:ilvl="0">
      <w:start w:val="1"/>
      <w:numFmt w:val="japaneseCounting"/>
      <w:lvlText w:val="(%1)"/>
      <w:lvlJc w:val="left"/>
      <w:pPr>
        <w:ind w:left="864" w:hanging="552"/>
      </w:pPr>
      <w:rPr>
        <w:rFonts w:eastAsia="標楷體"/>
        <w:color w:val="000000"/>
      </w:rPr>
    </w:lvl>
    <w:lvl w:ilvl="1">
      <w:start w:val="1"/>
      <w:numFmt w:val="ideographTraditional"/>
      <w:lvlText w:val="%2、"/>
      <w:lvlJc w:val="left"/>
      <w:pPr>
        <w:ind w:left="1272" w:hanging="480"/>
      </w:pPr>
    </w:lvl>
    <w:lvl w:ilvl="2">
      <w:start w:val="1"/>
      <w:numFmt w:val="lowerRoman"/>
      <w:lvlText w:val="%3."/>
      <w:lvlJc w:val="right"/>
      <w:pPr>
        <w:ind w:left="1752" w:hanging="480"/>
      </w:pPr>
    </w:lvl>
    <w:lvl w:ilvl="3">
      <w:start w:val="1"/>
      <w:numFmt w:val="decimal"/>
      <w:lvlText w:val="%4."/>
      <w:lvlJc w:val="left"/>
      <w:pPr>
        <w:ind w:left="2232" w:hanging="480"/>
      </w:pPr>
    </w:lvl>
    <w:lvl w:ilvl="4">
      <w:start w:val="1"/>
      <w:numFmt w:val="ideographTraditional"/>
      <w:lvlText w:val="%5、"/>
      <w:lvlJc w:val="left"/>
      <w:pPr>
        <w:ind w:left="2712" w:hanging="480"/>
      </w:pPr>
    </w:lvl>
    <w:lvl w:ilvl="5">
      <w:start w:val="1"/>
      <w:numFmt w:val="lowerRoman"/>
      <w:lvlText w:val="%6."/>
      <w:lvlJc w:val="right"/>
      <w:pPr>
        <w:ind w:left="3192" w:hanging="480"/>
      </w:pPr>
    </w:lvl>
    <w:lvl w:ilvl="6">
      <w:start w:val="1"/>
      <w:numFmt w:val="decimal"/>
      <w:lvlText w:val="%7."/>
      <w:lvlJc w:val="left"/>
      <w:pPr>
        <w:ind w:left="3672" w:hanging="480"/>
      </w:pPr>
    </w:lvl>
    <w:lvl w:ilvl="7">
      <w:start w:val="1"/>
      <w:numFmt w:val="ideographTraditional"/>
      <w:lvlText w:val="%8、"/>
      <w:lvlJc w:val="left"/>
      <w:pPr>
        <w:ind w:left="4152" w:hanging="480"/>
      </w:pPr>
    </w:lvl>
    <w:lvl w:ilvl="8">
      <w:start w:val="1"/>
      <w:numFmt w:val="lowerRoman"/>
      <w:lvlText w:val="%9."/>
      <w:lvlJc w:val="right"/>
      <w:pPr>
        <w:ind w:left="4632" w:hanging="480"/>
      </w:pPr>
    </w:lvl>
  </w:abstractNum>
  <w:abstractNum w:abstractNumId="77">
    <w:nsid w:val="6CF25FE3"/>
    <w:multiLevelType w:val="multilevel"/>
    <w:tmpl w:val="C4161954"/>
    <w:styleLink w:val="WWNum81"/>
    <w:lvl w:ilvl="0">
      <w:start w:val="1"/>
      <w:numFmt w:val="japaneseCounting"/>
      <w:suff w:val="nothing"/>
      <w:lvlText w:val="%1、"/>
      <w:lvlJc w:val="left"/>
      <w:pPr>
        <w:ind w:left="896" w:hanging="526"/>
      </w:pPr>
      <w:rPr>
        <w:b w:val="0"/>
      </w:rPr>
    </w:lvl>
    <w:lvl w:ilvl="1">
      <w:start w:val="1"/>
      <w:numFmt w:val="none"/>
      <w:lvlText w:val="%2一)"/>
      <w:lvlJc w:val="left"/>
      <w:pPr>
        <w:ind w:left="1362" w:hanging="567"/>
      </w:pPr>
    </w:lvl>
    <w:lvl w:ilvl="2">
      <w:start w:val="1"/>
      <w:numFmt w:val="decimal"/>
      <w:lvlText w:val="%3."/>
      <w:lvlJc w:val="left"/>
      <w:pPr>
        <w:ind w:left="1788" w:hanging="567"/>
      </w:pPr>
    </w:lvl>
    <w:lvl w:ilvl="3">
      <w:start w:val="1"/>
      <w:numFmt w:val="decimal"/>
      <w:lvlText w:val="(%4)"/>
      <w:lvlJc w:val="left"/>
      <w:pPr>
        <w:ind w:left="2354" w:hanging="708"/>
      </w:pPr>
    </w:lvl>
    <w:lvl w:ilvl="4">
      <w:start w:val="1"/>
      <w:numFmt w:val="decimal"/>
      <w:lvlText w:val="%1.%2.%3.%4.%5"/>
      <w:lvlJc w:val="left"/>
      <w:pPr>
        <w:ind w:left="2921" w:hanging="850"/>
      </w:pPr>
    </w:lvl>
    <w:lvl w:ilvl="5">
      <w:start w:val="1"/>
      <w:numFmt w:val="decimal"/>
      <w:lvlText w:val="%1.%2.%3.%4.%5.%6"/>
      <w:lvlJc w:val="left"/>
      <w:pPr>
        <w:ind w:left="3630" w:hanging="1134"/>
      </w:pPr>
    </w:lvl>
    <w:lvl w:ilvl="6">
      <w:start w:val="1"/>
      <w:numFmt w:val="decimal"/>
      <w:lvlText w:val="%1.%2.%3.%4.%5.%6.%7"/>
      <w:lvlJc w:val="left"/>
      <w:pPr>
        <w:ind w:left="4197" w:hanging="1276"/>
      </w:pPr>
    </w:lvl>
    <w:lvl w:ilvl="7">
      <w:start w:val="1"/>
      <w:numFmt w:val="decimal"/>
      <w:lvlText w:val="%1.%2.%3.%4.%5.%6.%7.%8"/>
      <w:lvlJc w:val="left"/>
      <w:pPr>
        <w:ind w:left="4764" w:hanging="1418"/>
      </w:pPr>
    </w:lvl>
    <w:lvl w:ilvl="8">
      <w:start w:val="1"/>
      <w:numFmt w:val="decimal"/>
      <w:lvlText w:val="%1.%2.%3.%4.%5.%6.%7.%8.%9"/>
      <w:lvlJc w:val="left"/>
      <w:pPr>
        <w:ind w:left="5472" w:hanging="1700"/>
      </w:pPr>
    </w:lvl>
  </w:abstractNum>
  <w:abstractNum w:abstractNumId="78">
    <w:nsid w:val="6DFE6749"/>
    <w:multiLevelType w:val="multilevel"/>
    <w:tmpl w:val="419C5E56"/>
    <w:styleLink w:val="WWNum63"/>
    <w:lvl w:ilvl="0">
      <w:start w:val="1"/>
      <w:numFmt w:val="japaneseCounting"/>
      <w:lvlText w:val="(%1)"/>
      <w:lvlJc w:val="left"/>
      <w:pPr>
        <w:ind w:left="708" w:hanging="516"/>
      </w:pPr>
    </w:lvl>
    <w:lvl w:ilvl="1">
      <w:start w:val="1"/>
      <w:numFmt w:val="ideographTraditional"/>
      <w:lvlText w:val="%2、"/>
      <w:lvlJc w:val="left"/>
      <w:pPr>
        <w:ind w:left="1152" w:hanging="480"/>
      </w:pPr>
    </w:lvl>
    <w:lvl w:ilvl="2">
      <w:start w:val="1"/>
      <w:numFmt w:val="lowerRoman"/>
      <w:lvlText w:val="%3."/>
      <w:lvlJc w:val="right"/>
      <w:pPr>
        <w:ind w:left="1632" w:hanging="480"/>
      </w:pPr>
    </w:lvl>
    <w:lvl w:ilvl="3">
      <w:start w:val="1"/>
      <w:numFmt w:val="decimal"/>
      <w:lvlText w:val="%4."/>
      <w:lvlJc w:val="left"/>
      <w:pPr>
        <w:ind w:left="2112" w:hanging="480"/>
      </w:pPr>
    </w:lvl>
    <w:lvl w:ilvl="4">
      <w:start w:val="1"/>
      <w:numFmt w:val="ideographTraditional"/>
      <w:lvlText w:val="%5、"/>
      <w:lvlJc w:val="left"/>
      <w:pPr>
        <w:ind w:left="2592" w:hanging="480"/>
      </w:pPr>
    </w:lvl>
    <w:lvl w:ilvl="5">
      <w:start w:val="1"/>
      <w:numFmt w:val="lowerRoman"/>
      <w:lvlText w:val="%6."/>
      <w:lvlJc w:val="right"/>
      <w:pPr>
        <w:ind w:left="3072" w:hanging="480"/>
      </w:pPr>
    </w:lvl>
    <w:lvl w:ilvl="6">
      <w:start w:val="1"/>
      <w:numFmt w:val="decimal"/>
      <w:lvlText w:val="%7."/>
      <w:lvlJc w:val="left"/>
      <w:pPr>
        <w:ind w:left="3552" w:hanging="480"/>
      </w:pPr>
    </w:lvl>
    <w:lvl w:ilvl="7">
      <w:start w:val="1"/>
      <w:numFmt w:val="ideographTraditional"/>
      <w:lvlText w:val="%8、"/>
      <w:lvlJc w:val="left"/>
      <w:pPr>
        <w:ind w:left="4032" w:hanging="480"/>
      </w:pPr>
    </w:lvl>
    <w:lvl w:ilvl="8">
      <w:start w:val="1"/>
      <w:numFmt w:val="lowerRoman"/>
      <w:lvlText w:val="%9."/>
      <w:lvlJc w:val="right"/>
      <w:pPr>
        <w:ind w:left="4512" w:hanging="480"/>
      </w:pPr>
    </w:lvl>
  </w:abstractNum>
  <w:abstractNum w:abstractNumId="79">
    <w:nsid w:val="6EC55BE9"/>
    <w:multiLevelType w:val="multilevel"/>
    <w:tmpl w:val="8A5A3E56"/>
    <w:styleLink w:val="WWNum2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nsid w:val="6ED22CBE"/>
    <w:multiLevelType w:val="multilevel"/>
    <w:tmpl w:val="820C8682"/>
    <w:styleLink w:val="WW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nsid w:val="75D54A3B"/>
    <w:multiLevelType w:val="multilevel"/>
    <w:tmpl w:val="DEAE4838"/>
    <w:styleLink w:val="WWNum37"/>
    <w:lvl w:ilvl="0">
      <w:start w:val="1"/>
      <w:numFmt w:val="japaneseCounting"/>
      <w:lvlText w:val="%1、"/>
      <w:lvlJc w:val="left"/>
      <w:pPr>
        <w:ind w:left="1176" w:hanging="50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2">
    <w:nsid w:val="76E73B6E"/>
    <w:multiLevelType w:val="multilevel"/>
    <w:tmpl w:val="48AC75CA"/>
    <w:styleLink w:val="WWNum78"/>
    <w:lvl w:ilvl="0">
      <w:start w:val="1"/>
      <w:numFmt w:val="japaneseCounting"/>
      <w:lvlText w:val="(%1)"/>
      <w:lvlJc w:val="left"/>
      <w:pPr>
        <w:ind w:left="976" w:hanging="720"/>
      </w:pPr>
      <w:rPr>
        <w:rFonts w:cs="Times New Roman"/>
        <w:sz w:val="28"/>
      </w:rPr>
    </w:lvl>
    <w:lvl w:ilvl="1">
      <w:start w:val="1"/>
      <w:numFmt w:val="ideographTraditional"/>
      <w:lvlText w:val="%2、"/>
      <w:lvlJc w:val="left"/>
      <w:pPr>
        <w:ind w:left="1216" w:hanging="480"/>
      </w:pPr>
      <w:rPr>
        <w:rFonts w:cs="Times New Roman"/>
      </w:rPr>
    </w:lvl>
    <w:lvl w:ilvl="2">
      <w:start w:val="1"/>
      <w:numFmt w:val="lowerRoman"/>
      <w:lvlText w:val="%3."/>
      <w:lvlJc w:val="right"/>
      <w:pPr>
        <w:ind w:left="1696" w:hanging="480"/>
      </w:pPr>
      <w:rPr>
        <w:rFonts w:cs="Times New Roman"/>
      </w:rPr>
    </w:lvl>
    <w:lvl w:ilvl="3">
      <w:start w:val="1"/>
      <w:numFmt w:val="decimal"/>
      <w:lvlText w:val="%4."/>
      <w:lvlJc w:val="left"/>
      <w:pPr>
        <w:ind w:left="2176" w:hanging="480"/>
      </w:pPr>
      <w:rPr>
        <w:rFonts w:cs="Times New Roman"/>
      </w:rPr>
    </w:lvl>
    <w:lvl w:ilvl="4">
      <w:start w:val="1"/>
      <w:numFmt w:val="ideographTraditional"/>
      <w:lvlText w:val="%5、"/>
      <w:lvlJc w:val="left"/>
      <w:pPr>
        <w:ind w:left="2656" w:hanging="480"/>
      </w:pPr>
      <w:rPr>
        <w:rFonts w:cs="Times New Roman"/>
      </w:rPr>
    </w:lvl>
    <w:lvl w:ilvl="5">
      <w:start w:val="1"/>
      <w:numFmt w:val="lowerRoman"/>
      <w:lvlText w:val="%6."/>
      <w:lvlJc w:val="right"/>
      <w:pPr>
        <w:ind w:left="3136" w:hanging="480"/>
      </w:pPr>
      <w:rPr>
        <w:rFonts w:cs="Times New Roman"/>
      </w:rPr>
    </w:lvl>
    <w:lvl w:ilvl="6">
      <w:start w:val="1"/>
      <w:numFmt w:val="decimal"/>
      <w:lvlText w:val="%7."/>
      <w:lvlJc w:val="left"/>
      <w:pPr>
        <w:ind w:left="3616" w:hanging="480"/>
      </w:pPr>
      <w:rPr>
        <w:rFonts w:cs="Times New Roman"/>
      </w:rPr>
    </w:lvl>
    <w:lvl w:ilvl="7">
      <w:start w:val="1"/>
      <w:numFmt w:val="ideographTraditional"/>
      <w:lvlText w:val="%8、"/>
      <w:lvlJc w:val="left"/>
      <w:pPr>
        <w:ind w:left="4096" w:hanging="480"/>
      </w:pPr>
      <w:rPr>
        <w:rFonts w:cs="Times New Roman"/>
      </w:rPr>
    </w:lvl>
    <w:lvl w:ilvl="8">
      <w:start w:val="1"/>
      <w:numFmt w:val="lowerRoman"/>
      <w:lvlText w:val="%9."/>
      <w:lvlJc w:val="right"/>
      <w:pPr>
        <w:ind w:left="4576" w:hanging="480"/>
      </w:pPr>
      <w:rPr>
        <w:rFonts w:cs="Times New Roman"/>
      </w:rPr>
    </w:lvl>
  </w:abstractNum>
  <w:abstractNum w:abstractNumId="83">
    <w:nsid w:val="790A4B92"/>
    <w:multiLevelType w:val="multilevel"/>
    <w:tmpl w:val="A47835EC"/>
    <w:styleLink w:val="WWNum85"/>
    <w:lvl w:ilvl="0">
      <w:start w:val="1"/>
      <w:numFmt w:val="decimal"/>
      <w:lvlText w:val="%1."/>
      <w:lvlJc w:val="left"/>
      <w:pPr>
        <w:ind w:left="1400" w:hanging="720"/>
      </w:pPr>
    </w:lvl>
    <w:lvl w:ilvl="1">
      <w:start w:val="1"/>
      <w:numFmt w:val="ideographTraditional"/>
      <w:lvlText w:val="%2、"/>
      <w:lvlJc w:val="left"/>
      <w:pPr>
        <w:ind w:left="1640" w:hanging="480"/>
      </w:pPr>
    </w:lvl>
    <w:lvl w:ilvl="2">
      <w:start w:val="1"/>
      <w:numFmt w:val="lowerRoman"/>
      <w:lvlText w:val="%3."/>
      <w:lvlJc w:val="right"/>
      <w:pPr>
        <w:ind w:left="2120" w:hanging="480"/>
      </w:pPr>
    </w:lvl>
    <w:lvl w:ilvl="3">
      <w:start w:val="1"/>
      <w:numFmt w:val="decimal"/>
      <w:lvlText w:val="%4."/>
      <w:lvlJc w:val="left"/>
      <w:pPr>
        <w:ind w:left="2600" w:hanging="480"/>
      </w:pPr>
    </w:lvl>
    <w:lvl w:ilvl="4">
      <w:start w:val="1"/>
      <w:numFmt w:val="ideographTraditional"/>
      <w:lvlText w:val="%5、"/>
      <w:lvlJc w:val="left"/>
      <w:pPr>
        <w:ind w:left="3080" w:hanging="480"/>
      </w:pPr>
    </w:lvl>
    <w:lvl w:ilvl="5">
      <w:start w:val="1"/>
      <w:numFmt w:val="lowerRoman"/>
      <w:lvlText w:val="%6."/>
      <w:lvlJc w:val="right"/>
      <w:pPr>
        <w:ind w:left="3560" w:hanging="480"/>
      </w:pPr>
    </w:lvl>
    <w:lvl w:ilvl="6">
      <w:start w:val="1"/>
      <w:numFmt w:val="decimal"/>
      <w:lvlText w:val="%7."/>
      <w:lvlJc w:val="left"/>
      <w:pPr>
        <w:ind w:left="4040" w:hanging="480"/>
      </w:pPr>
    </w:lvl>
    <w:lvl w:ilvl="7">
      <w:start w:val="1"/>
      <w:numFmt w:val="ideographTraditional"/>
      <w:lvlText w:val="%8、"/>
      <w:lvlJc w:val="left"/>
      <w:pPr>
        <w:ind w:left="4520" w:hanging="480"/>
      </w:pPr>
    </w:lvl>
    <w:lvl w:ilvl="8">
      <w:start w:val="1"/>
      <w:numFmt w:val="lowerRoman"/>
      <w:lvlText w:val="%9."/>
      <w:lvlJc w:val="right"/>
      <w:pPr>
        <w:ind w:left="5000" w:hanging="480"/>
      </w:pPr>
    </w:lvl>
  </w:abstractNum>
  <w:abstractNum w:abstractNumId="84">
    <w:nsid w:val="7B095E6B"/>
    <w:multiLevelType w:val="multilevel"/>
    <w:tmpl w:val="E1CE33D8"/>
    <w:styleLink w:val="WW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5">
    <w:nsid w:val="7B647FE5"/>
    <w:multiLevelType w:val="multilevel"/>
    <w:tmpl w:val="94B2E21A"/>
    <w:styleLink w:val="WWNum8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nsid w:val="7E5600C1"/>
    <w:multiLevelType w:val="multilevel"/>
    <w:tmpl w:val="538C8606"/>
    <w:styleLink w:val="WWNum74"/>
    <w:lvl w:ilvl="0">
      <w:start w:val="1"/>
      <w:numFmt w:val="japaneseCounting"/>
      <w:lvlText w:val="(%1)"/>
      <w:lvlJc w:val="left"/>
      <w:pPr>
        <w:ind w:left="1898" w:hanging="480"/>
      </w:pPr>
      <w:rPr>
        <w:rFonts w:ascii="標楷體" w:eastAsia="標楷體" w:hAnsi="標楷體" w:cs="Times New Roman"/>
        <w:sz w:val="28"/>
        <w:szCs w:val="28"/>
      </w:rPr>
    </w:lvl>
    <w:lvl w:ilvl="1">
      <w:start w:val="1"/>
      <w:numFmt w:val="ideographTraditional"/>
      <w:lvlText w:val="%2、"/>
      <w:lvlJc w:val="left"/>
      <w:pPr>
        <w:ind w:left="2378" w:hanging="480"/>
      </w:pPr>
      <w:rPr>
        <w:rFonts w:cs="Times New Roman"/>
      </w:rPr>
    </w:lvl>
    <w:lvl w:ilvl="2">
      <w:start w:val="1"/>
      <w:numFmt w:val="lowerRoman"/>
      <w:lvlText w:val="%3."/>
      <w:lvlJc w:val="right"/>
      <w:pPr>
        <w:ind w:left="2858" w:hanging="480"/>
      </w:pPr>
      <w:rPr>
        <w:rFonts w:cs="Times New Roman"/>
      </w:rPr>
    </w:lvl>
    <w:lvl w:ilvl="3">
      <w:start w:val="1"/>
      <w:numFmt w:val="decimal"/>
      <w:lvlText w:val="%4."/>
      <w:lvlJc w:val="left"/>
      <w:pPr>
        <w:ind w:left="3338" w:hanging="480"/>
      </w:pPr>
      <w:rPr>
        <w:rFonts w:cs="Times New Roman"/>
      </w:rPr>
    </w:lvl>
    <w:lvl w:ilvl="4">
      <w:start w:val="1"/>
      <w:numFmt w:val="ideographTraditional"/>
      <w:lvlText w:val="%5、"/>
      <w:lvlJc w:val="left"/>
      <w:pPr>
        <w:ind w:left="3818" w:hanging="480"/>
      </w:pPr>
      <w:rPr>
        <w:rFonts w:cs="Times New Roman"/>
      </w:rPr>
    </w:lvl>
    <w:lvl w:ilvl="5">
      <w:start w:val="1"/>
      <w:numFmt w:val="lowerRoman"/>
      <w:lvlText w:val="%6."/>
      <w:lvlJc w:val="right"/>
      <w:pPr>
        <w:ind w:left="4298" w:hanging="480"/>
      </w:pPr>
      <w:rPr>
        <w:rFonts w:cs="Times New Roman"/>
      </w:rPr>
    </w:lvl>
    <w:lvl w:ilvl="6">
      <w:start w:val="1"/>
      <w:numFmt w:val="decimal"/>
      <w:lvlText w:val="%7."/>
      <w:lvlJc w:val="left"/>
      <w:pPr>
        <w:ind w:left="4778" w:hanging="480"/>
      </w:pPr>
      <w:rPr>
        <w:rFonts w:cs="Times New Roman"/>
      </w:rPr>
    </w:lvl>
    <w:lvl w:ilvl="7">
      <w:start w:val="1"/>
      <w:numFmt w:val="ideographTraditional"/>
      <w:lvlText w:val="%8、"/>
      <w:lvlJc w:val="left"/>
      <w:pPr>
        <w:ind w:left="5258" w:hanging="480"/>
      </w:pPr>
      <w:rPr>
        <w:rFonts w:cs="Times New Roman"/>
      </w:rPr>
    </w:lvl>
    <w:lvl w:ilvl="8">
      <w:start w:val="1"/>
      <w:numFmt w:val="lowerRoman"/>
      <w:lvlText w:val="%9."/>
      <w:lvlJc w:val="right"/>
      <w:pPr>
        <w:ind w:left="5738" w:hanging="480"/>
      </w:pPr>
      <w:rPr>
        <w:rFonts w:cs="Times New Roman"/>
      </w:rPr>
    </w:lvl>
  </w:abstractNum>
  <w:num w:numId="1">
    <w:abstractNumId w:val="39"/>
  </w:num>
  <w:num w:numId="2">
    <w:abstractNumId w:val="11"/>
  </w:num>
  <w:num w:numId="3">
    <w:abstractNumId w:val="38"/>
  </w:num>
  <w:num w:numId="4">
    <w:abstractNumId w:val="47"/>
  </w:num>
  <w:num w:numId="5">
    <w:abstractNumId w:val="73"/>
  </w:num>
  <w:num w:numId="6">
    <w:abstractNumId w:val="31"/>
  </w:num>
  <w:num w:numId="7">
    <w:abstractNumId w:val="42"/>
  </w:num>
  <w:num w:numId="8">
    <w:abstractNumId w:val="57"/>
  </w:num>
  <w:num w:numId="9">
    <w:abstractNumId w:val="56"/>
  </w:num>
  <w:num w:numId="10">
    <w:abstractNumId w:val="7"/>
  </w:num>
  <w:num w:numId="11">
    <w:abstractNumId w:val="33"/>
  </w:num>
  <w:num w:numId="12">
    <w:abstractNumId w:val="19"/>
  </w:num>
  <w:num w:numId="13">
    <w:abstractNumId w:val="34"/>
  </w:num>
  <w:num w:numId="14">
    <w:abstractNumId w:val="10"/>
  </w:num>
  <w:num w:numId="15">
    <w:abstractNumId w:val="24"/>
  </w:num>
  <w:num w:numId="16">
    <w:abstractNumId w:val="40"/>
  </w:num>
  <w:num w:numId="17">
    <w:abstractNumId w:val="8"/>
  </w:num>
  <w:num w:numId="18">
    <w:abstractNumId w:val="63"/>
  </w:num>
  <w:num w:numId="19">
    <w:abstractNumId w:val="53"/>
  </w:num>
  <w:num w:numId="20">
    <w:abstractNumId w:val="25"/>
  </w:num>
  <w:num w:numId="21">
    <w:abstractNumId w:val="6"/>
  </w:num>
  <w:num w:numId="22">
    <w:abstractNumId w:val="37"/>
  </w:num>
  <w:num w:numId="23">
    <w:abstractNumId w:val="1"/>
  </w:num>
  <w:num w:numId="24">
    <w:abstractNumId w:val="55"/>
  </w:num>
  <w:num w:numId="25">
    <w:abstractNumId w:val="41"/>
  </w:num>
  <w:num w:numId="26">
    <w:abstractNumId w:val="79"/>
  </w:num>
  <w:num w:numId="27">
    <w:abstractNumId w:val="67"/>
  </w:num>
  <w:num w:numId="28">
    <w:abstractNumId w:val="61"/>
  </w:num>
  <w:num w:numId="29">
    <w:abstractNumId w:val="30"/>
  </w:num>
  <w:num w:numId="30">
    <w:abstractNumId w:val="80"/>
  </w:num>
  <w:num w:numId="31">
    <w:abstractNumId w:val="68"/>
  </w:num>
  <w:num w:numId="32">
    <w:abstractNumId w:val="50"/>
  </w:num>
  <w:num w:numId="33">
    <w:abstractNumId w:val="22"/>
  </w:num>
  <w:num w:numId="34">
    <w:abstractNumId w:val="84"/>
  </w:num>
  <w:num w:numId="35">
    <w:abstractNumId w:val="17"/>
  </w:num>
  <w:num w:numId="36">
    <w:abstractNumId w:val="58"/>
  </w:num>
  <w:num w:numId="37">
    <w:abstractNumId w:val="43"/>
  </w:num>
  <w:num w:numId="38">
    <w:abstractNumId w:val="81"/>
  </w:num>
  <w:num w:numId="39">
    <w:abstractNumId w:val="4"/>
  </w:num>
  <w:num w:numId="40">
    <w:abstractNumId w:val="12"/>
  </w:num>
  <w:num w:numId="41">
    <w:abstractNumId w:val="27"/>
  </w:num>
  <w:num w:numId="42">
    <w:abstractNumId w:val="28"/>
  </w:num>
  <w:num w:numId="43">
    <w:abstractNumId w:val="32"/>
  </w:num>
  <w:num w:numId="44">
    <w:abstractNumId w:val="35"/>
  </w:num>
  <w:num w:numId="45">
    <w:abstractNumId w:val="5"/>
  </w:num>
  <w:num w:numId="46">
    <w:abstractNumId w:val="36"/>
  </w:num>
  <w:num w:numId="47">
    <w:abstractNumId w:val="72"/>
  </w:num>
  <w:num w:numId="48">
    <w:abstractNumId w:val="13"/>
  </w:num>
  <w:num w:numId="49">
    <w:abstractNumId w:val="9"/>
  </w:num>
  <w:num w:numId="50">
    <w:abstractNumId w:val="74"/>
  </w:num>
  <w:num w:numId="51">
    <w:abstractNumId w:val="69"/>
  </w:num>
  <w:num w:numId="52">
    <w:abstractNumId w:val="64"/>
  </w:num>
  <w:num w:numId="53">
    <w:abstractNumId w:val="51"/>
  </w:num>
  <w:num w:numId="54">
    <w:abstractNumId w:val="76"/>
  </w:num>
  <w:num w:numId="55">
    <w:abstractNumId w:val="49"/>
  </w:num>
  <w:num w:numId="56">
    <w:abstractNumId w:val="54"/>
  </w:num>
  <w:num w:numId="57">
    <w:abstractNumId w:val="14"/>
  </w:num>
  <w:num w:numId="58">
    <w:abstractNumId w:val="44"/>
  </w:num>
  <w:num w:numId="59">
    <w:abstractNumId w:val="71"/>
  </w:num>
  <w:num w:numId="60">
    <w:abstractNumId w:val="59"/>
  </w:num>
  <w:num w:numId="61">
    <w:abstractNumId w:val="16"/>
  </w:num>
  <w:num w:numId="62">
    <w:abstractNumId w:val="70"/>
  </w:num>
  <w:num w:numId="63">
    <w:abstractNumId w:val="46"/>
  </w:num>
  <w:num w:numId="64">
    <w:abstractNumId w:val="78"/>
  </w:num>
  <w:num w:numId="65">
    <w:abstractNumId w:val="52"/>
  </w:num>
  <w:num w:numId="66">
    <w:abstractNumId w:val="2"/>
  </w:num>
  <w:num w:numId="67">
    <w:abstractNumId w:val="48"/>
  </w:num>
  <w:num w:numId="68">
    <w:abstractNumId w:val="62"/>
  </w:num>
  <w:num w:numId="69">
    <w:abstractNumId w:val="45"/>
  </w:num>
  <w:num w:numId="70">
    <w:abstractNumId w:val="66"/>
  </w:num>
  <w:num w:numId="71">
    <w:abstractNumId w:val="60"/>
  </w:num>
  <w:num w:numId="72">
    <w:abstractNumId w:val="3"/>
  </w:num>
  <w:num w:numId="73">
    <w:abstractNumId w:val="26"/>
  </w:num>
  <w:num w:numId="74">
    <w:abstractNumId w:val="29"/>
  </w:num>
  <w:num w:numId="75">
    <w:abstractNumId w:val="86"/>
  </w:num>
  <w:num w:numId="76">
    <w:abstractNumId w:val="15"/>
  </w:num>
  <w:num w:numId="77">
    <w:abstractNumId w:val="20"/>
  </w:num>
  <w:num w:numId="78">
    <w:abstractNumId w:val="75"/>
  </w:num>
  <w:num w:numId="79">
    <w:abstractNumId w:val="82"/>
  </w:num>
  <w:num w:numId="80">
    <w:abstractNumId w:val="18"/>
  </w:num>
  <w:num w:numId="81">
    <w:abstractNumId w:val="23"/>
  </w:num>
  <w:num w:numId="82">
    <w:abstractNumId w:val="77"/>
  </w:num>
  <w:num w:numId="83">
    <w:abstractNumId w:val="21"/>
  </w:num>
  <w:num w:numId="84">
    <w:abstractNumId w:val="85"/>
  </w:num>
  <w:num w:numId="85">
    <w:abstractNumId w:val="65"/>
  </w:num>
  <w:num w:numId="86">
    <w:abstractNumId w:val="83"/>
  </w:num>
  <w:num w:numId="87">
    <w:abstractNumId w:val="0"/>
  </w:num>
  <w:num w:numId="88">
    <w:abstractNumId w:val="48"/>
    <w:lvlOverride w:ilvl="0">
      <w:startOverride w:val="1"/>
    </w:lvlOverride>
  </w:num>
  <w:num w:numId="89">
    <w:abstractNumId w:val="62"/>
    <w:lvlOverride w:ilvl="0">
      <w:startOverride w:val="1"/>
    </w:lvlOverride>
  </w:num>
  <w:num w:numId="90">
    <w:abstractNumId w:val="45"/>
    <w:lvlOverride w:ilvl="0">
      <w:startOverride w:val="1"/>
    </w:lvlOverride>
  </w:num>
  <w:num w:numId="91">
    <w:abstractNumId w:val="18"/>
    <w:lvlOverride w:ilvl="0">
      <w:startOverride w:val="1"/>
    </w:lvlOverride>
  </w:num>
  <w:num w:numId="92">
    <w:abstractNumId w:val="65"/>
    <w:lvlOverride w:ilvl="0">
      <w:startOverride w:val="1"/>
    </w:lvlOverride>
  </w:num>
  <w:num w:numId="93">
    <w:abstractNumId w:val="83"/>
    <w:lvlOverride w:ilvl="0">
      <w:startOverride w:val="1"/>
    </w:lvlOverride>
  </w:num>
  <w:num w:numId="94">
    <w:abstractNumId w:val="1"/>
    <w:lvlOverride w:ilvl="0">
      <w:startOverride w:val="1"/>
    </w:lvlOverride>
  </w:num>
  <w:num w:numId="95">
    <w:abstractNumId w:val="0"/>
    <w:lvlOverride w:ilvl="0">
      <w:startOverride w:val="6"/>
    </w:lvlOverride>
  </w:num>
  <w:num w:numId="96">
    <w:abstractNumId w:val="55"/>
    <w:lvlOverride w:ilvl="0">
      <w:startOverride w:val="1"/>
    </w:lvlOverride>
  </w:num>
  <w:num w:numId="97">
    <w:abstractNumId w:val="86"/>
    <w:lvlOverride w:ilvl="0">
      <w:startOverride w:val="1"/>
    </w:lvlOverride>
  </w:num>
  <w:num w:numId="98">
    <w:abstractNumId w:val="20"/>
    <w:lvlOverride w:ilvl="0">
      <w:startOverride w:val="1"/>
    </w:lvlOverride>
  </w:num>
  <w:num w:numId="99">
    <w:abstractNumId w:val="66"/>
    <w:lvlOverride w:ilvl="0">
      <w:startOverride w:val="1"/>
    </w:lvlOverride>
  </w:num>
  <w:num w:numId="100">
    <w:abstractNumId w:val="60"/>
    <w:lvlOverride w:ilvl="0">
      <w:startOverride w:val="1"/>
    </w:lvlOverride>
  </w:num>
  <w:num w:numId="101">
    <w:abstractNumId w:val="3"/>
    <w:lvlOverride w:ilvl="0">
      <w:startOverride w:val="1"/>
    </w:lvlOverride>
  </w:num>
  <w:num w:numId="102">
    <w:abstractNumId w:val="26"/>
    <w:lvlOverride w:ilvl="0">
      <w:startOverride w:val="1"/>
    </w:lvlOverride>
  </w:num>
  <w:num w:numId="103">
    <w:abstractNumId w:val="29"/>
    <w:lvlOverride w:ilvl="0">
      <w:startOverride w:val="1"/>
    </w:lvlOverride>
  </w:num>
  <w:num w:numId="104">
    <w:abstractNumId w:val="15"/>
    <w:lvlOverride w:ilvl="0">
      <w:startOverride w:val="2"/>
    </w:lvlOverride>
  </w:num>
  <w:num w:numId="105">
    <w:abstractNumId w:val="25"/>
    <w:lvlOverride w:ilvl="0">
      <w:startOverride w:val="1"/>
    </w:lvlOverride>
  </w:num>
  <w:num w:numId="106">
    <w:abstractNumId w:val="75"/>
    <w:lvlOverride w:ilvl="0">
      <w:startOverride w:val="1"/>
    </w:lvlOverride>
  </w:num>
  <w:num w:numId="107">
    <w:abstractNumId w:val="82"/>
    <w:lvlOverride w:ilvl="0">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E5FBD"/>
    <w:rsid w:val="003E5A43"/>
    <w:rsid w:val="00762A07"/>
    <w:rsid w:val="007E5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64B3D-0FB0-4543-8656-2C1CF021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keepLines/>
      <w:widowControl/>
      <w:spacing w:before="240"/>
      <w:outlineLvl w:val="0"/>
    </w:pPr>
    <w:rPr>
      <w:rFonts w:ascii="Calibri Light" w:eastAsia="Calibri Light" w:hAnsi="Calibri Light" w:cs="Calibri Light"/>
      <w:color w:val="2E74B5"/>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cs="Times New Roman"/>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rFonts w:ascii="Times New Roman" w:eastAsia="Times New Roman" w:hAnsi="Times New Roman"/>
      <w:sz w:val="20"/>
      <w:szCs w:val="20"/>
    </w:rPr>
  </w:style>
  <w:style w:type="paragraph" w:styleId="a6">
    <w:name w:val="List Paragraph"/>
    <w:basedOn w:val="Standard"/>
    <w:pPr>
      <w:ind w:left="480"/>
    </w:pPr>
    <w:rPr>
      <w:rFonts w:ascii="Times New Roman" w:eastAsia="Times New Roman" w:hAnsi="Times New Roman"/>
      <w:szCs w:val="24"/>
    </w:rPr>
  </w:style>
  <w:style w:type="paragraph" w:styleId="a7">
    <w:name w:val="head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Tahoma"/>
      <w:sz w:val="18"/>
      <w:szCs w:val="18"/>
    </w:rPr>
  </w:style>
  <w:style w:type="paragraph" w:styleId="a9">
    <w:name w:val="annotation text"/>
    <w:basedOn w:val="Standard"/>
  </w:style>
  <w:style w:type="paragraph" w:styleId="aa">
    <w:name w:val="annotation subject"/>
    <w:basedOn w:val="a9"/>
    <w:next w:val="a9"/>
    <w:rPr>
      <w:b/>
      <w:bCs/>
    </w:rPr>
  </w:style>
  <w:style w:type="paragraph" w:customStyle="1" w:styleId="Default">
    <w:name w:val="Default"/>
    <w:rPr>
      <w:rFonts w:ascii="標楷體" w:eastAsia="標楷體" w:hAnsi="標楷體" w:cs="標楷體"/>
      <w:color w:val="000000"/>
      <w:kern w:val="0"/>
      <w:szCs w:val="24"/>
    </w:rPr>
  </w:style>
  <w:style w:type="paragraph" w:customStyle="1" w:styleId="013">
    <w:name w:val="013"/>
    <w:basedOn w:val="Standard"/>
    <w:pPr>
      <w:widowControl/>
      <w:spacing w:before="100" w:after="100"/>
    </w:pPr>
    <w:rPr>
      <w:rFonts w:ascii="新細明體" w:hAnsi="新細明體" w:cs="新細明體"/>
      <w:kern w:val="0"/>
      <w:szCs w:val="24"/>
    </w:rPr>
  </w:style>
  <w:style w:type="character" w:customStyle="1" w:styleId="ab">
    <w:name w:val="頁尾 字元"/>
    <w:basedOn w:val="a0"/>
    <w:rPr>
      <w:rFonts w:ascii="Times New Roman" w:eastAsia="新細明體" w:hAnsi="Times New Roman" w:cs="Times New Roman"/>
      <w:sz w:val="20"/>
      <w:szCs w:val="20"/>
    </w:rPr>
  </w:style>
  <w:style w:type="character" w:customStyle="1" w:styleId="ac">
    <w:name w:val="清單段落 字元"/>
    <w:basedOn w:val="a0"/>
    <w:rPr>
      <w:rFonts w:ascii="Times New Roman" w:eastAsia="新細明體" w:hAnsi="Times New Roman" w:cs="Times New Roman"/>
      <w:szCs w:val="24"/>
    </w:rPr>
  </w:style>
  <w:style w:type="character" w:styleId="ad">
    <w:name w:val="page number"/>
  </w:style>
  <w:style w:type="character" w:customStyle="1" w:styleId="10">
    <w:name w:val="標題 1 字元"/>
    <w:basedOn w:val="a0"/>
    <w:rPr>
      <w:rFonts w:ascii="Calibri Light" w:eastAsia="新細明體" w:hAnsi="Calibri Light" w:cs="Times New Roman"/>
      <w:color w:val="2E74B5"/>
      <w:kern w:val="0"/>
      <w:sz w:val="32"/>
      <w:szCs w:val="32"/>
    </w:rPr>
  </w:style>
  <w:style w:type="character" w:customStyle="1" w:styleId="ae">
    <w:name w:val="頁首 字元"/>
    <w:basedOn w:val="a0"/>
    <w:rPr>
      <w:rFonts w:ascii="Calibri" w:eastAsia="新細明體" w:hAnsi="Calibri" w:cs="Times New Roman"/>
      <w:sz w:val="20"/>
      <w:szCs w:val="20"/>
    </w:rPr>
  </w:style>
  <w:style w:type="character" w:customStyle="1" w:styleId="af">
    <w:name w:val="註解方塊文字 字元"/>
    <w:basedOn w:val="a0"/>
    <w:rPr>
      <w:rFonts w:ascii="Calibri Light" w:eastAsia="新細明體" w:hAnsi="Calibri Light" w:cs="Tahoma"/>
      <w:sz w:val="18"/>
      <w:szCs w:val="18"/>
    </w:rPr>
  </w:style>
  <w:style w:type="character" w:styleId="af0">
    <w:name w:val="annotation reference"/>
    <w:basedOn w:val="a0"/>
    <w:rPr>
      <w:sz w:val="18"/>
      <w:szCs w:val="18"/>
    </w:rPr>
  </w:style>
  <w:style w:type="character" w:customStyle="1" w:styleId="af1">
    <w:name w:val="註解文字 字元"/>
    <w:basedOn w:val="a0"/>
    <w:rPr>
      <w:rFonts w:ascii="Calibri" w:eastAsia="新細明體" w:hAnsi="Calibri" w:cs="Times New Roman"/>
    </w:rPr>
  </w:style>
  <w:style w:type="character" w:customStyle="1" w:styleId="af2">
    <w:name w:val="註解主旨 字元"/>
    <w:basedOn w:val="af1"/>
    <w:rPr>
      <w:rFonts w:ascii="Calibri" w:eastAsia="新細明體" w:hAnsi="Calibri" w:cs="Times New Roman"/>
      <w:b/>
      <w:bCs/>
    </w:rPr>
  </w:style>
  <w:style w:type="character" w:customStyle="1" w:styleId="ListLabel1">
    <w:name w:val="ListLabel 1"/>
    <w:rPr>
      <w:rFonts w:cs="新細明體"/>
      <w:b w:val="0"/>
      <w:color w:val="333333"/>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lang w:val="en-US"/>
    </w:rPr>
  </w:style>
  <w:style w:type="character" w:customStyle="1" w:styleId="ListLabel5">
    <w:name w:val="ListLabel 5"/>
    <w:rPr>
      <w:b w:val="0"/>
    </w:rPr>
  </w:style>
  <w:style w:type="character" w:customStyle="1" w:styleId="ListLabel6">
    <w:name w:val="ListLabel 6"/>
    <w:rPr>
      <w:lang w:val="en-US"/>
    </w:rPr>
  </w:style>
  <w:style w:type="character" w:customStyle="1" w:styleId="ListLabel7">
    <w:name w:val="ListLabel 7"/>
    <w:rPr>
      <w:rFonts w:cs="新細明體"/>
      <w:color w:val="333333"/>
    </w:rPr>
  </w:style>
  <w:style w:type="character" w:customStyle="1" w:styleId="ListLabel8">
    <w:name w:val="ListLabel 8"/>
    <w:rPr>
      <w:rFonts w:eastAsia="標楷體"/>
      <w:color w:val="000000"/>
    </w:rPr>
  </w:style>
  <w:style w:type="character" w:customStyle="1" w:styleId="ListLabel9">
    <w:name w:val="ListLabel 9"/>
    <w:rPr>
      <w:rFonts w:eastAsia="標楷體"/>
      <w:color w:val="000000"/>
    </w:rPr>
  </w:style>
  <w:style w:type="character" w:customStyle="1" w:styleId="ListLabel10">
    <w:name w:val="ListLabel 10"/>
    <w:rPr>
      <w:u w:val="none"/>
    </w:rPr>
  </w:style>
  <w:style w:type="character" w:customStyle="1" w:styleId="ListLabel11">
    <w:name w:val="ListLabel 11"/>
    <w:rPr>
      <w:rFonts w:cs="新細明體"/>
      <w:color w:val="333333"/>
    </w:rPr>
  </w:style>
  <w:style w:type="character" w:customStyle="1" w:styleId="ListLabel12">
    <w:name w:val="ListLabel 12"/>
    <w:rPr>
      <w:rFonts w:ascii="標楷體" w:eastAsia="標楷體" w:hAnsi="標楷體" w:cs="Times New Roman"/>
      <w:b/>
      <w:sz w:val="28"/>
      <w:szCs w:val="28"/>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sz w:val="28"/>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ascii="標楷體" w:eastAsia="標楷體" w:hAnsi="標楷體" w:cs="Times New Roman"/>
      <w:b w:val="0"/>
      <w:bCs w:val="0"/>
      <w:sz w:val="28"/>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ascii="標楷體" w:eastAsia="標楷體" w:hAnsi="標楷體" w:cs="Times New Roman"/>
      <w:b w:val="0"/>
      <w:bCs w:val="0"/>
      <w:sz w:val="28"/>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ascii="標楷體" w:eastAsia="標楷體" w:hAnsi="標楷體" w:cs="Times New Roman"/>
      <w:b w:val="0"/>
      <w:bCs w:val="0"/>
      <w:sz w:val="28"/>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ascii="標楷體" w:eastAsia="標楷體" w:hAnsi="標楷體" w:cs="Times New Roman"/>
      <w:b w:val="0"/>
      <w:bCs w:val="0"/>
      <w:sz w:val="28"/>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ascii="標楷體" w:eastAsia="標楷體" w:hAnsi="標楷體" w:cs="Times New Roman"/>
      <w:b w:val="0"/>
      <w:bCs w:val="0"/>
      <w:sz w:val="28"/>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ascii="標楷體" w:eastAsia="標楷體" w:hAnsi="標楷體" w:cs="Times New Roman"/>
      <w:sz w:val="28"/>
      <w:szCs w:val="28"/>
    </w:rPr>
  </w:style>
  <w:style w:type="character" w:customStyle="1" w:styleId="ListLabel84">
    <w:name w:val="ListLabel 84"/>
    <w:rPr>
      <w:rFonts w:cs="Times New Roman"/>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ascii="標楷體" w:eastAsia="標楷體" w:hAnsi="標楷體" w:cs="Times New Roman"/>
      <w:b w:val="0"/>
      <w:bCs w:val="0"/>
      <w:color w:val="000000"/>
      <w:sz w:val="28"/>
      <w:szCs w:val="28"/>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cs="Times New Roman"/>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Times New Roman"/>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sz w:val="28"/>
      <w:szCs w:val="28"/>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cs="Times New Roman"/>
      <w:sz w:val="28"/>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b/>
    </w:rPr>
  </w:style>
  <w:style w:type="character" w:customStyle="1" w:styleId="ListLabel128">
    <w:name w:val="ListLabel 128"/>
    <w:rPr>
      <w:b w:val="0"/>
    </w:rPr>
  </w:style>
  <w:style w:type="character" w:customStyle="1" w:styleId="ListLabel129">
    <w:name w:val="ListLabel 129"/>
    <w:rPr>
      <w:b w:val="0"/>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numbering" w:customStyle="1" w:styleId="WWNum53">
    <w:name w:val="WWNum53"/>
    <w:basedOn w:val="a2"/>
    <w:pPr>
      <w:numPr>
        <w:numId w:val="54"/>
      </w:numPr>
    </w:pPr>
  </w:style>
  <w:style w:type="numbering" w:customStyle="1" w:styleId="WWNum54">
    <w:name w:val="WWNum54"/>
    <w:basedOn w:val="a2"/>
    <w:pPr>
      <w:numPr>
        <w:numId w:val="55"/>
      </w:numPr>
    </w:pPr>
  </w:style>
  <w:style w:type="numbering" w:customStyle="1" w:styleId="WWNum55">
    <w:name w:val="WWNum55"/>
    <w:basedOn w:val="a2"/>
    <w:pPr>
      <w:numPr>
        <w:numId w:val="56"/>
      </w:numPr>
    </w:pPr>
  </w:style>
  <w:style w:type="numbering" w:customStyle="1" w:styleId="WWNum56">
    <w:name w:val="WWNum56"/>
    <w:basedOn w:val="a2"/>
    <w:pPr>
      <w:numPr>
        <w:numId w:val="57"/>
      </w:numPr>
    </w:pPr>
  </w:style>
  <w:style w:type="numbering" w:customStyle="1" w:styleId="WWNum57">
    <w:name w:val="WWNum57"/>
    <w:basedOn w:val="a2"/>
    <w:pPr>
      <w:numPr>
        <w:numId w:val="58"/>
      </w:numPr>
    </w:pPr>
  </w:style>
  <w:style w:type="numbering" w:customStyle="1" w:styleId="WWNum58">
    <w:name w:val="WWNum58"/>
    <w:basedOn w:val="a2"/>
    <w:pPr>
      <w:numPr>
        <w:numId w:val="59"/>
      </w:numPr>
    </w:pPr>
  </w:style>
  <w:style w:type="numbering" w:customStyle="1" w:styleId="WWNum59">
    <w:name w:val="WWNum59"/>
    <w:basedOn w:val="a2"/>
    <w:pPr>
      <w:numPr>
        <w:numId w:val="60"/>
      </w:numPr>
    </w:pPr>
  </w:style>
  <w:style w:type="numbering" w:customStyle="1" w:styleId="WWNum60">
    <w:name w:val="WWNum60"/>
    <w:basedOn w:val="a2"/>
    <w:pPr>
      <w:numPr>
        <w:numId w:val="61"/>
      </w:numPr>
    </w:pPr>
  </w:style>
  <w:style w:type="numbering" w:customStyle="1" w:styleId="WWNum61">
    <w:name w:val="WWNum61"/>
    <w:basedOn w:val="a2"/>
    <w:pPr>
      <w:numPr>
        <w:numId w:val="62"/>
      </w:numPr>
    </w:pPr>
  </w:style>
  <w:style w:type="numbering" w:customStyle="1" w:styleId="WWNum62">
    <w:name w:val="WWNum62"/>
    <w:basedOn w:val="a2"/>
    <w:pPr>
      <w:numPr>
        <w:numId w:val="63"/>
      </w:numPr>
    </w:pPr>
  </w:style>
  <w:style w:type="numbering" w:customStyle="1" w:styleId="WWNum63">
    <w:name w:val="WWNum63"/>
    <w:basedOn w:val="a2"/>
    <w:pPr>
      <w:numPr>
        <w:numId w:val="64"/>
      </w:numPr>
    </w:pPr>
  </w:style>
  <w:style w:type="numbering" w:customStyle="1" w:styleId="WWNum64">
    <w:name w:val="WWNum64"/>
    <w:basedOn w:val="a2"/>
    <w:pPr>
      <w:numPr>
        <w:numId w:val="65"/>
      </w:numPr>
    </w:pPr>
  </w:style>
  <w:style w:type="numbering" w:customStyle="1" w:styleId="WWNum65">
    <w:name w:val="WWNum65"/>
    <w:basedOn w:val="a2"/>
    <w:pPr>
      <w:numPr>
        <w:numId w:val="66"/>
      </w:numPr>
    </w:pPr>
  </w:style>
  <w:style w:type="numbering" w:customStyle="1" w:styleId="WWNum66">
    <w:name w:val="WWNum66"/>
    <w:basedOn w:val="a2"/>
    <w:pPr>
      <w:numPr>
        <w:numId w:val="67"/>
      </w:numPr>
    </w:pPr>
  </w:style>
  <w:style w:type="numbering" w:customStyle="1" w:styleId="WWNum67">
    <w:name w:val="WWNum67"/>
    <w:basedOn w:val="a2"/>
    <w:pPr>
      <w:numPr>
        <w:numId w:val="68"/>
      </w:numPr>
    </w:pPr>
  </w:style>
  <w:style w:type="numbering" w:customStyle="1" w:styleId="WWNum68">
    <w:name w:val="WWNum68"/>
    <w:basedOn w:val="a2"/>
    <w:pPr>
      <w:numPr>
        <w:numId w:val="69"/>
      </w:numPr>
    </w:pPr>
  </w:style>
  <w:style w:type="numbering" w:customStyle="1" w:styleId="WWNum69">
    <w:name w:val="WWNum69"/>
    <w:basedOn w:val="a2"/>
    <w:pPr>
      <w:numPr>
        <w:numId w:val="70"/>
      </w:numPr>
    </w:pPr>
  </w:style>
  <w:style w:type="numbering" w:customStyle="1" w:styleId="WWNum70">
    <w:name w:val="WWNum70"/>
    <w:basedOn w:val="a2"/>
    <w:pPr>
      <w:numPr>
        <w:numId w:val="71"/>
      </w:numPr>
    </w:pPr>
  </w:style>
  <w:style w:type="numbering" w:customStyle="1" w:styleId="WWNum71">
    <w:name w:val="WWNum71"/>
    <w:basedOn w:val="a2"/>
    <w:pPr>
      <w:numPr>
        <w:numId w:val="72"/>
      </w:numPr>
    </w:pPr>
  </w:style>
  <w:style w:type="numbering" w:customStyle="1" w:styleId="WWNum72">
    <w:name w:val="WWNum72"/>
    <w:basedOn w:val="a2"/>
    <w:pPr>
      <w:numPr>
        <w:numId w:val="73"/>
      </w:numPr>
    </w:pPr>
  </w:style>
  <w:style w:type="numbering" w:customStyle="1" w:styleId="WWNum73">
    <w:name w:val="WWNum73"/>
    <w:basedOn w:val="a2"/>
    <w:pPr>
      <w:numPr>
        <w:numId w:val="74"/>
      </w:numPr>
    </w:pPr>
  </w:style>
  <w:style w:type="numbering" w:customStyle="1" w:styleId="WWNum74">
    <w:name w:val="WWNum74"/>
    <w:basedOn w:val="a2"/>
    <w:pPr>
      <w:numPr>
        <w:numId w:val="75"/>
      </w:numPr>
    </w:pPr>
  </w:style>
  <w:style w:type="numbering" w:customStyle="1" w:styleId="WWNum75">
    <w:name w:val="WWNum75"/>
    <w:basedOn w:val="a2"/>
    <w:pPr>
      <w:numPr>
        <w:numId w:val="76"/>
      </w:numPr>
    </w:pPr>
  </w:style>
  <w:style w:type="numbering" w:customStyle="1" w:styleId="WWNum76">
    <w:name w:val="WWNum76"/>
    <w:basedOn w:val="a2"/>
    <w:pPr>
      <w:numPr>
        <w:numId w:val="77"/>
      </w:numPr>
    </w:pPr>
  </w:style>
  <w:style w:type="numbering" w:customStyle="1" w:styleId="WWNum77">
    <w:name w:val="WWNum77"/>
    <w:basedOn w:val="a2"/>
    <w:pPr>
      <w:numPr>
        <w:numId w:val="78"/>
      </w:numPr>
    </w:pPr>
  </w:style>
  <w:style w:type="numbering" w:customStyle="1" w:styleId="WWNum78">
    <w:name w:val="WWNum78"/>
    <w:basedOn w:val="a2"/>
    <w:pPr>
      <w:numPr>
        <w:numId w:val="79"/>
      </w:numPr>
    </w:pPr>
  </w:style>
  <w:style w:type="numbering" w:customStyle="1" w:styleId="WWNum79">
    <w:name w:val="WWNum79"/>
    <w:basedOn w:val="a2"/>
    <w:pPr>
      <w:numPr>
        <w:numId w:val="80"/>
      </w:numPr>
    </w:pPr>
  </w:style>
  <w:style w:type="numbering" w:customStyle="1" w:styleId="WWNum80">
    <w:name w:val="WWNum80"/>
    <w:basedOn w:val="a2"/>
    <w:pPr>
      <w:numPr>
        <w:numId w:val="81"/>
      </w:numPr>
    </w:pPr>
  </w:style>
  <w:style w:type="numbering" w:customStyle="1" w:styleId="WWNum81">
    <w:name w:val="WWNum81"/>
    <w:basedOn w:val="a2"/>
    <w:pPr>
      <w:numPr>
        <w:numId w:val="82"/>
      </w:numPr>
    </w:pPr>
  </w:style>
  <w:style w:type="numbering" w:customStyle="1" w:styleId="WWNum82">
    <w:name w:val="WWNum82"/>
    <w:basedOn w:val="a2"/>
    <w:pPr>
      <w:numPr>
        <w:numId w:val="83"/>
      </w:numPr>
    </w:pPr>
  </w:style>
  <w:style w:type="numbering" w:customStyle="1" w:styleId="WWNum83">
    <w:name w:val="WWNum83"/>
    <w:basedOn w:val="a2"/>
    <w:pPr>
      <w:numPr>
        <w:numId w:val="84"/>
      </w:numPr>
    </w:pPr>
  </w:style>
  <w:style w:type="numbering" w:customStyle="1" w:styleId="WWNum84">
    <w:name w:val="WWNum84"/>
    <w:basedOn w:val="a2"/>
    <w:pPr>
      <w:numPr>
        <w:numId w:val="85"/>
      </w:numPr>
    </w:pPr>
  </w:style>
  <w:style w:type="numbering" w:customStyle="1" w:styleId="WWNum85">
    <w:name w:val="WWNum85"/>
    <w:basedOn w:val="a2"/>
    <w:pPr>
      <w:numPr>
        <w:numId w:val="86"/>
      </w:numPr>
    </w:pPr>
  </w:style>
  <w:style w:type="numbering" w:customStyle="1" w:styleId="WWNum86">
    <w:name w:val="WWNum86"/>
    <w:basedOn w:val="a2"/>
    <w:pPr>
      <w:numPr>
        <w:numId w:val="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2023-01-11T05:10:00Z</cp:lastPrinted>
  <dcterms:created xsi:type="dcterms:W3CDTF">2023-03-18T00:13:00Z</dcterms:created>
  <dcterms:modified xsi:type="dcterms:W3CDTF">2023-03-18T00:13:00Z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